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C6" w:rsidRPr="00187706" w:rsidRDefault="00CB1CC6" w:rsidP="00CB1CC6">
      <w:pPr>
        <w:pStyle w:val="Tytu"/>
        <w:rPr>
          <w:sz w:val="22"/>
          <w:szCs w:val="22"/>
        </w:rPr>
      </w:pPr>
      <w:r w:rsidRPr="00187706">
        <w:rPr>
          <w:sz w:val="22"/>
          <w:szCs w:val="22"/>
        </w:rPr>
        <w:t>Deklaracja wekslowa</w:t>
      </w:r>
    </w:p>
    <w:p w:rsidR="00CB1CC6" w:rsidRPr="00187706" w:rsidRDefault="00CB1CC6" w:rsidP="00CB1CC6">
      <w:pPr>
        <w:rPr>
          <w:b/>
          <w:bCs/>
          <w:sz w:val="22"/>
          <w:szCs w:val="22"/>
        </w:rPr>
      </w:pPr>
    </w:p>
    <w:p w:rsidR="00CB1CC6" w:rsidRPr="0002343A" w:rsidRDefault="00CB1CC6" w:rsidP="00CB1CC6">
      <w:pPr>
        <w:spacing w:after="120"/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 xml:space="preserve">Niniejsza deklaracja reguluje sposób w jaki </w:t>
      </w:r>
      <w:r>
        <w:rPr>
          <w:rFonts w:ascii="Calibri" w:hAnsi="Calibri"/>
          <w:sz w:val="22"/>
          <w:szCs w:val="22"/>
        </w:rPr>
        <w:t>Gmina Wałbrzych</w:t>
      </w:r>
      <w:r w:rsidR="00F366FD">
        <w:rPr>
          <w:rFonts w:ascii="Calibri" w:hAnsi="Calibri"/>
          <w:sz w:val="22"/>
          <w:szCs w:val="22"/>
        </w:rPr>
        <w:t>, w imieniu której działa</w:t>
      </w:r>
      <w:r>
        <w:rPr>
          <w:rFonts w:ascii="Calibri" w:hAnsi="Calibri"/>
          <w:sz w:val="22"/>
          <w:szCs w:val="22"/>
        </w:rPr>
        <w:t xml:space="preserve"> Instytucja Pośrednicząca Aglomeracji Wałbrzyskiej</w:t>
      </w:r>
      <w:r w:rsidRPr="0002343A">
        <w:rPr>
          <w:rFonts w:ascii="Calibri" w:hAnsi="Calibri"/>
          <w:sz w:val="22"/>
          <w:szCs w:val="22"/>
        </w:rPr>
        <w:t xml:space="preserve">, zwana dalej  Remitentem, wypełni weksel niezupełny w chwili wystawienia (weksel własny in blanco) wystawiony na zabezpieczenie prawidłowej realizacji umowy o dofinansowanie Projektu zawartej </w:t>
      </w:r>
      <w:r w:rsidR="00A272C3">
        <w:rPr>
          <w:rFonts w:ascii="Calibri" w:hAnsi="Calibri"/>
          <w:sz w:val="22"/>
          <w:szCs w:val="22"/>
        </w:rPr>
        <w:t>w Wałbrzychu</w:t>
      </w:r>
      <w:r w:rsidRPr="0002343A">
        <w:rPr>
          <w:rFonts w:ascii="Calibri" w:hAnsi="Calibri"/>
          <w:sz w:val="22"/>
          <w:szCs w:val="22"/>
        </w:rPr>
        <w:t xml:space="preserve"> dnia </w:t>
      </w:r>
      <w:r>
        <w:rPr>
          <w:rFonts w:ascii="Calibri" w:hAnsi="Calibri"/>
          <w:b/>
          <w:sz w:val="22"/>
          <w:szCs w:val="22"/>
        </w:rPr>
        <w:t>…………………..</w:t>
      </w:r>
      <w:r w:rsidRPr="0002343A">
        <w:rPr>
          <w:rFonts w:ascii="Calibri" w:hAnsi="Calibri"/>
          <w:sz w:val="22"/>
          <w:szCs w:val="22"/>
        </w:rPr>
        <w:t>. pomiędzy Remitentem a</w:t>
      </w:r>
      <w:r>
        <w:rPr>
          <w:rFonts w:ascii="Calibri" w:hAnsi="Calibri"/>
          <w:sz w:val="22"/>
          <w:szCs w:val="22"/>
        </w:rPr>
        <w:t> </w:t>
      </w:r>
      <w:r w:rsidRPr="0002343A">
        <w:rPr>
          <w:rFonts w:ascii="Calibri" w:hAnsi="Calibri"/>
          <w:sz w:val="22"/>
          <w:szCs w:val="22"/>
        </w:rPr>
        <w:t xml:space="preserve">Wystawcą weksla dotyczącej Projektu </w:t>
      </w:r>
      <w:r w:rsidRPr="0002343A">
        <w:rPr>
          <w:rFonts w:ascii="Calibri" w:hAnsi="Calibri"/>
          <w:b/>
          <w:sz w:val="22"/>
          <w:szCs w:val="22"/>
        </w:rPr>
        <w:t>RPDS</w:t>
      </w:r>
      <w:r>
        <w:rPr>
          <w:rFonts w:ascii="Calibri" w:hAnsi="Calibri"/>
          <w:b/>
          <w:sz w:val="22"/>
          <w:szCs w:val="22"/>
        </w:rPr>
        <w:t>………………/……..</w:t>
      </w:r>
      <w:r w:rsidRPr="0002343A">
        <w:rPr>
          <w:rFonts w:ascii="Calibri" w:hAnsi="Calibri"/>
          <w:sz w:val="22"/>
          <w:szCs w:val="22"/>
        </w:rPr>
        <w:t xml:space="preserve"> </w:t>
      </w:r>
      <w:r w:rsidRPr="0002343A">
        <w:rPr>
          <w:rFonts w:ascii="Calibri" w:hAnsi="Calibri"/>
          <w:bCs/>
          <w:sz w:val="22"/>
          <w:szCs w:val="22"/>
        </w:rPr>
        <w:t xml:space="preserve">finansowanego ze środków: </w:t>
      </w:r>
      <w:r w:rsidRPr="00036D92">
        <w:rPr>
          <w:rStyle w:val="Pogrubienie"/>
          <w:rFonts w:ascii="Calibri" w:hAnsi="Calibri" w:cs="Arial"/>
          <w:b w:val="0"/>
          <w:color w:val="000000"/>
          <w:sz w:val="22"/>
          <w:szCs w:val="22"/>
        </w:rPr>
        <w:t>Europejskiego Funduszu Rozwoju Regionalnego</w:t>
      </w:r>
      <w:r w:rsidRPr="0002343A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 xml:space="preserve">Oś </w:t>
      </w:r>
      <w:r w:rsidRPr="0002343A">
        <w:rPr>
          <w:rFonts w:ascii="Calibri" w:hAnsi="Calibri"/>
          <w:bCs/>
          <w:sz w:val="22"/>
          <w:szCs w:val="22"/>
        </w:rPr>
        <w:t>Priorytet</w:t>
      </w:r>
      <w:r>
        <w:rPr>
          <w:rFonts w:ascii="Calibri" w:hAnsi="Calibri"/>
          <w:bCs/>
          <w:sz w:val="22"/>
          <w:szCs w:val="22"/>
        </w:rPr>
        <w:t>owa</w:t>
      </w:r>
      <w:r w:rsidRPr="0002343A">
        <w:rPr>
          <w:rFonts w:ascii="Calibri" w:hAnsi="Calibri"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/>
          <w:bCs/>
          <w:sz w:val="22"/>
          <w:szCs w:val="22"/>
        </w:rPr>
        <w:t xml:space="preserve">………………………………., </w:t>
      </w:r>
      <w:r w:rsidRPr="0002343A">
        <w:rPr>
          <w:rFonts w:ascii="Calibri" w:hAnsi="Calibri"/>
          <w:bCs/>
          <w:sz w:val="22"/>
          <w:szCs w:val="22"/>
        </w:rPr>
        <w:t xml:space="preserve">Działanie </w:t>
      </w:r>
      <w:r>
        <w:rPr>
          <w:rFonts w:ascii="Calibri" w:hAnsi="Calibri"/>
          <w:bCs/>
          <w:sz w:val="22"/>
          <w:szCs w:val="22"/>
        </w:rPr>
        <w:t>………………</w:t>
      </w:r>
      <w:r w:rsidRPr="0002343A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02343A">
        <w:rPr>
          <w:rFonts w:ascii="Calibri" w:hAnsi="Calibri"/>
          <w:bCs/>
          <w:sz w:val="22"/>
          <w:szCs w:val="22"/>
        </w:rPr>
        <w:t xml:space="preserve"> , </w:t>
      </w:r>
      <w:r>
        <w:rPr>
          <w:rFonts w:ascii="Calibri" w:hAnsi="Calibri"/>
          <w:bCs/>
          <w:sz w:val="22"/>
          <w:szCs w:val="22"/>
        </w:rPr>
        <w:t xml:space="preserve">Poddziałanie ………………………. </w:t>
      </w:r>
      <w:r w:rsidRPr="0002343A">
        <w:rPr>
          <w:rFonts w:ascii="Calibri" w:hAnsi="Calibri"/>
          <w:bCs/>
          <w:sz w:val="22"/>
          <w:szCs w:val="22"/>
        </w:rPr>
        <w:t xml:space="preserve">Schemat </w:t>
      </w:r>
      <w:r>
        <w:rPr>
          <w:rFonts w:ascii="Calibri" w:hAnsi="Calibri"/>
          <w:sz w:val="22"/>
          <w:szCs w:val="22"/>
        </w:rPr>
        <w:t>…………………………………..</w:t>
      </w:r>
      <w:r w:rsidRPr="0002343A">
        <w:rPr>
          <w:rStyle w:val="Odwoanieprzypisudolnego"/>
          <w:rFonts w:ascii="Calibri" w:hAnsi="Calibri"/>
          <w:bCs/>
          <w:sz w:val="22"/>
          <w:szCs w:val="22"/>
        </w:rPr>
        <w:footnoteReference w:id="2"/>
      </w:r>
      <w:r w:rsidRPr="0002343A">
        <w:rPr>
          <w:rFonts w:ascii="Calibri" w:hAnsi="Calibri"/>
          <w:sz w:val="22"/>
          <w:szCs w:val="22"/>
        </w:rPr>
        <w:t xml:space="preserve"> </w:t>
      </w:r>
      <w:r w:rsidRPr="00B70DFE">
        <w:rPr>
          <w:rFonts w:ascii="Calibri" w:hAnsi="Calibri"/>
          <w:sz w:val="22"/>
          <w:szCs w:val="22"/>
        </w:rPr>
        <w:t>Regionalnego Programu Operacyjnego Województwa Dolnośląskiego 2014-2020</w:t>
      </w:r>
      <w:r>
        <w:rPr>
          <w:rFonts w:ascii="Calibri" w:hAnsi="Calibri"/>
          <w:sz w:val="22"/>
          <w:szCs w:val="22"/>
        </w:rPr>
        <w:t>.</w:t>
      </w:r>
    </w:p>
    <w:p w:rsidR="00CB1CC6" w:rsidRPr="0002343A" w:rsidRDefault="00CB1CC6" w:rsidP="00CB1CC6">
      <w:pPr>
        <w:spacing w:after="120"/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Remitent ma prawo wpisać sumę wekslową w razie nieprawidłowego wykorzystania dofinansowania poprzez wykorzystanie całości lub części dofinansowania niezgodnie z przeznaczeniem, bez zachowania obowiązujących procedur lub pobrania całości lub części dofinansowania w sposób nienależny albo w nadmiernej wysokości, albo w</w:t>
      </w:r>
      <w:r>
        <w:rPr>
          <w:rFonts w:ascii="Calibri" w:hAnsi="Calibri"/>
          <w:sz w:val="22"/>
          <w:szCs w:val="22"/>
        </w:rPr>
        <w:t> </w:t>
      </w:r>
      <w:r w:rsidRPr="0002343A">
        <w:rPr>
          <w:rFonts w:ascii="Calibri" w:hAnsi="Calibri"/>
          <w:sz w:val="22"/>
          <w:szCs w:val="22"/>
        </w:rPr>
        <w:t>inny nieprawidłowy sposób, stosownie do umowy o dofinansowanie projektu.</w:t>
      </w:r>
    </w:p>
    <w:p w:rsidR="00CB1CC6" w:rsidRPr="0002343A" w:rsidRDefault="00CB1CC6" w:rsidP="00CB1CC6">
      <w:pPr>
        <w:spacing w:after="120"/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Remitent ma prawo wpisać sumę wekslową w wysokości zobowiązań wynikających z ww. umowy, w tym odsetek w</w:t>
      </w:r>
      <w:r>
        <w:rPr>
          <w:rFonts w:ascii="Calibri" w:hAnsi="Calibri"/>
          <w:sz w:val="22"/>
          <w:szCs w:val="22"/>
        </w:rPr>
        <w:t> </w:t>
      </w:r>
      <w:r w:rsidRPr="0002343A">
        <w:rPr>
          <w:rFonts w:ascii="Calibri" w:hAnsi="Calibri"/>
          <w:sz w:val="22"/>
          <w:szCs w:val="22"/>
        </w:rPr>
        <w:t>wysokości określonej jak dla zaległości podatkowej oraz wszelkich wydatków na czynności zmierzające do odzyskania nieprawidłowo wykorzystanego dofinansowania, należne w dacie płatności weksla, bez względu na to czy zostaną poniesione bezpośrednio  przez Remitenta, czy przez instytucję zarządzającą.</w:t>
      </w:r>
    </w:p>
    <w:p w:rsidR="00CB1CC6" w:rsidRPr="0002343A" w:rsidRDefault="00CB1CC6" w:rsidP="00CB1CC6">
      <w:pPr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Remitent jako miejsce płatności wpisze miejsce swojej siedziby właściwej w dniu płatności weksla.</w:t>
      </w:r>
    </w:p>
    <w:p w:rsidR="00CB1CC6" w:rsidRPr="0002343A" w:rsidRDefault="00CB1CC6" w:rsidP="00CB1CC6">
      <w:pPr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Wystawca weksla na blankiecie wekslowym złoży swój podpis oraz wpisze miejsce wystawienia weksla.</w:t>
      </w:r>
    </w:p>
    <w:p w:rsidR="00CB1CC6" w:rsidRPr="0002343A" w:rsidRDefault="00CB1CC6" w:rsidP="00CB1CC6">
      <w:pPr>
        <w:pStyle w:val="teksttab"/>
        <w:numPr>
          <w:ilvl w:val="0"/>
          <w:numId w:val="1"/>
        </w:numPr>
        <w:tabs>
          <w:tab w:val="clear" w:pos="1417"/>
          <w:tab w:val="left" w:pos="284"/>
        </w:tabs>
        <w:spacing w:line="240" w:lineRule="auto"/>
        <w:ind w:left="284" w:hanging="284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Remitent ma prawo opatrzyć ten weksel datą płatności według swojego uznania.</w:t>
      </w:r>
    </w:p>
    <w:p w:rsidR="00CB1CC6" w:rsidRPr="0002343A" w:rsidRDefault="00CB1CC6" w:rsidP="00CB1CC6">
      <w:pPr>
        <w:pStyle w:val="teksttab"/>
        <w:numPr>
          <w:ilvl w:val="0"/>
          <w:numId w:val="1"/>
        </w:numPr>
        <w:tabs>
          <w:tab w:val="clear" w:pos="1417"/>
          <w:tab w:val="left" w:pos="284"/>
        </w:tabs>
        <w:spacing w:line="240" w:lineRule="auto"/>
        <w:ind w:left="284" w:hanging="284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Na 7 dni przed terminem płatności Remitent zobowiązany jest powiadomić Wystawcę weksla listem poleconym o wypełnieniu weksla.</w:t>
      </w:r>
    </w:p>
    <w:p w:rsidR="00CB1CC6" w:rsidRPr="0002343A" w:rsidRDefault="00CB1CC6" w:rsidP="00CB1CC6">
      <w:pPr>
        <w:pStyle w:val="teksttab"/>
        <w:numPr>
          <w:ilvl w:val="0"/>
          <w:numId w:val="1"/>
        </w:numPr>
        <w:tabs>
          <w:tab w:val="clear" w:pos="1417"/>
          <w:tab w:val="left" w:pos="284"/>
        </w:tabs>
        <w:spacing w:line="240" w:lineRule="auto"/>
        <w:ind w:left="284" w:hanging="284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>Wystawca weksla zobowiązany jest poinformować Remitenta o każdej zmianie adresu. Dwukrotne awizo pod ostatnim znanym Remitentowi adresem Wystawcy weksla będzie uważane za doręczone.</w:t>
      </w:r>
    </w:p>
    <w:p w:rsidR="00CB1CC6" w:rsidRPr="009A6B88" w:rsidRDefault="00CB1CC6" w:rsidP="00CB1CC6">
      <w:pPr>
        <w:jc w:val="both"/>
        <w:rPr>
          <w:rFonts w:ascii="Calibri" w:hAnsi="Calibri"/>
          <w:sz w:val="22"/>
          <w:szCs w:val="22"/>
        </w:rPr>
      </w:pPr>
      <w:r w:rsidRPr="009A6B88">
        <w:rPr>
          <w:rFonts w:ascii="Calibri" w:hAnsi="Calibri"/>
          <w:sz w:val="22"/>
          <w:szCs w:val="22"/>
        </w:rPr>
        <w:t>W sprawach nieuregulowanych stosuje się przepisy Prawa wekslowego i kodeksu cywilnego.</w:t>
      </w:r>
    </w:p>
    <w:p w:rsidR="00CB1CC6" w:rsidRDefault="00CB1CC6" w:rsidP="00CB1CC6">
      <w:pPr>
        <w:jc w:val="both"/>
        <w:rPr>
          <w:rStyle w:val="berethiglight"/>
          <w:rFonts w:ascii="Calibri" w:hAnsi="Calibri"/>
          <w:b/>
          <w:sz w:val="22"/>
          <w:szCs w:val="22"/>
        </w:rPr>
      </w:pPr>
    </w:p>
    <w:p w:rsidR="00CB1CC6" w:rsidRDefault="00CB1CC6" w:rsidP="00CB1CC6">
      <w:pPr>
        <w:jc w:val="both"/>
        <w:rPr>
          <w:rFonts w:ascii="Calibri" w:hAnsi="Calibri"/>
          <w:b/>
          <w:sz w:val="22"/>
          <w:szCs w:val="22"/>
        </w:rPr>
      </w:pPr>
    </w:p>
    <w:p w:rsidR="00CB1CC6" w:rsidRDefault="00CB1CC6" w:rsidP="00CB1CC6">
      <w:pPr>
        <w:jc w:val="both"/>
        <w:rPr>
          <w:rFonts w:ascii="Calibri" w:hAnsi="Calibri"/>
          <w:b/>
          <w:sz w:val="22"/>
          <w:szCs w:val="22"/>
        </w:rPr>
      </w:pPr>
    </w:p>
    <w:p w:rsidR="00CB1CC6" w:rsidRPr="00A862C0" w:rsidRDefault="00CB1CC6" w:rsidP="00CB1CC6">
      <w:pPr>
        <w:jc w:val="both"/>
        <w:rPr>
          <w:rFonts w:ascii="Calibri" w:hAnsi="Calibri"/>
          <w:b/>
          <w:sz w:val="22"/>
          <w:szCs w:val="22"/>
        </w:rPr>
      </w:pPr>
      <w:r w:rsidRPr="00A862C0">
        <w:rPr>
          <w:rFonts w:ascii="Calibri" w:hAnsi="Calibri"/>
          <w:b/>
          <w:sz w:val="22"/>
          <w:szCs w:val="22"/>
        </w:rPr>
        <w:t xml:space="preserve"> </w:t>
      </w:r>
    </w:p>
    <w:p w:rsidR="00CB1CC6" w:rsidRPr="0002343A" w:rsidRDefault="00CB1CC6" w:rsidP="00CB1CC6">
      <w:pPr>
        <w:keepNext/>
        <w:shd w:val="clear" w:color="auto" w:fill="FFFFFF"/>
        <w:jc w:val="both"/>
        <w:rPr>
          <w:rFonts w:ascii="Calibri" w:hAnsi="Calibri"/>
          <w:sz w:val="22"/>
          <w:szCs w:val="22"/>
        </w:rPr>
      </w:pPr>
      <w:r w:rsidRPr="0002343A">
        <w:rPr>
          <w:rFonts w:ascii="Calibri" w:hAnsi="Calibri"/>
          <w:sz w:val="22"/>
          <w:szCs w:val="22"/>
        </w:rPr>
        <w:t xml:space="preserve">.....................................................                     </w:t>
      </w:r>
      <w:r w:rsidRPr="0002343A">
        <w:rPr>
          <w:rFonts w:ascii="Calibri" w:hAnsi="Calibri"/>
          <w:sz w:val="22"/>
          <w:szCs w:val="22"/>
        </w:rPr>
        <w:tab/>
      </w:r>
      <w:r w:rsidRPr="0002343A">
        <w:rPr>
          <w:rFonts w:ascii="Calibri" w:hAnsi="Calibri"/>
          <w:sz w:val="22"/>
          <w:szCs w:val="22"/>
        </w:rPr>
        <w:tab/>
        <w:t xml:space="preserve">            ................................................................</w:t>
      </w:r>
    </w:p>
    <w:p w:rsidR="00CB1CC6" w:rsidRPr="0002343A" w:rsidRDefault="00CB1CC6" w:rsidP="00CB1CC6">
      <w:pPr>
        <w:jc w:val="both"/>
        <w:rPr>
          <w:rFonts w:ascii="Calibri" w:hAnsi="Calibri"/>
          <w:iCs/>
          <w:sz w:val="16"/>
          <w:szCs w:val="16"/>
        </w:rPr>
      </w:pPr>
      <w:r w:rsidRPr="0002343A">
        <w:rPr>
          <w:rFonts w:ascii="Calibri" w:hAnsi="Calibri"/>
          <w:iCs/>
          <w:sz w:val="16"/>
          <w:szCs w:val="16"/>
        </w:rPr>
        <w:t xml:space="preserve">(Nazwa, adres wystawcy weksla)                                                 </w:t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  <w:t xml:space="preserve">         ( pieczęć jednostki,  czytelne podpisy osób</w:t>
      </w:r>
    </w:p>
    <w:p w:rsidR="00CB1CC6" w:rsidRPr="0002343A" w:rsidRDefault="00CB1CC6" w:rsidP="00CB1CC6">
      <w:pPr>
        <w:jc w:val="both"/>
        <w:rPr>
          <w:rFonts w:ascii="Calibri" w:hAnsi="Calibri"/>
          <w:iCs/>
          <w:sz w:val="16"/>
          <w:szCs w:val="16"/>
        </w:rPr>
      </w:pP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</w:r>
      <w:r w:rsidRPr="0002343A">
        <w:rPr>
          <w:rFonts w:ascii="Calibri" w:hAnsi="Calibri"/>
          <w:iCs/>
          <w:sz w:val="16"/>
          <w:szCs w:val="16"/>
        </w:rPr>
        <w:tab/>
        <w:t xml:space="preserve">                 </w:t>
      </w:r>
      <w:r w:rsidRPr="0002343A">
        <w:rPr>
          <w:rFonts w:ascii="Calibri" w:hAnsi="Calibri"/>
          <w:iCs/>
          <w:sz w:val="16"/>
          <w:szCs w:val="16"/>
        </w:rPr>
        <w:tab/>
        <w:t xml:space="preserve">           upoważnionych do wystawienia weksla)</w:t>
      </w:r>
    </w:p>
    <w:p w:rsidR="00CB1CC6" w:rsidRDefault="00CB1CC6" w:rsidP="00CB1CC6">
      <w:pPr>
        <w:jc w:val="both"/>
        <w:rPr>
          <w:rFonts w:ascii="Calibri" w:hAnsi="Calibri"/>
          <w:b/>
          <w:bCs/>
          <w:sz w:val="20"/>
        </w:rPr>
      </w:pPr>
      <w:r w:rsidRPr="0002343A">
        <w:rPr>
          <w:rFonts w:ascii="Calibri" w:hAnsi="Calibri"/>
          <w:iCs/>
          <w:sz w:val="16"/>
          <w:szCs w:val="16"/>
        </w:rPr>
        <w:t xml:space="preserve"> </w:t>
      </w:r>
      <w:r w:rsidRPr="0002343A">
        <w:rPr>
          <w:rFonts w:ascii="Calibri" w:hAnsi="Calibri"/>
          <w:b/>
          <w:bCs/>
          <w:sz w:val="20"/>
        </w:rPr>
        <w:t>Dane osób upoważnionych do wystawienia weksla:</w:t>
      </w:r>
    </w:p>
    <w:p w:rsidR="00CB1CC6" w:rsidRPr="0002343A" w:rsidRDefault="00CB1CC6" w:rsidP="00CB1CC6">
      <w:pPr>
        <w:jc w:val="both"/>
        <w:rPr>
          <w:rFonts w:ascii="Calibri" w:hAnsi="Calibri"/>
          <w:b/>
          <w:bCs/>
          <w:sz w:val="20"/>
        </w:rPr>
      </w:pPr>
    </w:p>
    <w:p w:rsidR="00CB1CC6" w:rsidRPr="0002343A" w:rsidRDefault="00CB1CC6" w:rsidP="00CB1CC6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 xml:space="preserve">Imię, nazwisko, stanowisko………………………………………………………  </w:t>
      </w:r>
    </w:p>
    <w:p w:rsidR="00CB1CC6" w:rsidRPr="0002343A" w:rsidRDefault="00CB1CC6" w:rsidP="00CB1CC6">
      <w:pPr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>Seria i nr dowodu osobistego …………………………………………………………</w:t>
      </w:r>
    </w:p>
    <w:p w:rsidR="00CB1CC6" w:rsidRPr="0002343A" w:rsidRDefault="00CB1CC6" w:rsidP="00CB1CC6">
      <w:pPr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>PESEL: ……………………………………………………………</w:t>
      </w:r>
      <w:r>
        <w:rPr>
          <w:rFonts w:ascii="Calibri" w:hAnsi="Calibri"/>
          <w:sz w:val="20"/>
        </w:rPr>
        <w:t>………….</w:t>
      </w:r>
      <w:r w:rsidRPr="0002343A">
        <w:rPr>
          <w:rFonts w:ascii="Calibri" w:hAnsi="Calibri"/>
          <w:sz w:val="20"/>
        </w:rPr>
        <w:t>…………………..</w:t>
      </w:r>
    </w:p>
    <w:p w:rsidR="00CB1CC6" w:rsidRPr="0002343A" w:rsidRDefault="00CB1CC6" w:rsidP="00CB1CC6">
      <w:pPr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>Imiona rodziców ……………………………………</w:t>
      </w:r>
      <w:r>
        <w:rPr>
          <w:rFonts w:ascii="Calibri" w:hAnsi="Calibri"/>
          <w:sz w:val="20"/>
        </w:rPr>
        <w:t>…….</w:t>
      </w:r>
      <w:r w:rsidRPr="0002343A">
        <w:rPr>
          <w:rFonts w:ascii="Calibri" w:hAnsi="Calibri"/>
          <w:sz w:val="20"/>
        </w:rPr>
        <w:t>…………………………………</w:t>
      </w:r>
      <w:r w:rsidRPr="0002343A">
        <w:rPr>
          <w:rFonts w:ascii="Calibri" w:hAnsi="Calibri"/>
          <w:sz w:val="20"/>
        </w:rPr>
        <w:tab/>
      </w:r>
      <w:r w:rsidRPr="0002343A">
        <w:rPr>
          <w:rFonts w:ascii="Calibri" w:hAnsi="Calibri"/>
          <w:sz w:val="20"/>
        </w:rPr>
        <w:tab/>
      </w:r>
    </w:p>
    <w:p w:rsidR="00CB1CC6" w:rsidRPr="0002343A" w:rsidRDefault="00CB1CC6" w:rsidP="00CB1CC6">
      <w:pPr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>Miejsce urodzenia …………………………………</w:t>
      </w:r>
      <w:r>
        <w:rPr>
          <w:rFonts w:ascii="Calibri" w:hAnsi="Calibri"/>
          <w:sz w:val="20"/>
        </w:rPr>
        <w:t>……</w:t>
      </w:r>
      <w:r w:rsidRPr="0002343A">
        <w:rPr>
          <w:rFonts w:ascii="Calibri" w:hAnsi="Calibri"/>
          <w:sz w:val="20"/>
        </w:rPr>
        <w:t xml:space="preserve">……………………………....... </w:t>
      </w:r>
    </w:p>
    <w:p w:rsidR="00CB1CC6" w:rsidRPr="0002343A" w:rsidRDefault="00CB1CC6" w:rsidP="00CB1CC6">
      <w:pPr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>Adres miejsca zamieszkania ………………………</w:t>
      </w:r>
      <w:r>
        <w:rPr>
          <w:rFonts w:ascii="Calibri" w:hAnsi="Calibri"/>
          <w:sz w:val="20"/>
        </w:rPr>
        <w:t>..</w:t>
      </w:r>
      <w:r w:rsidRPr="0002343A">
        <w:rPr>
          <w:rFonts w:ascii="Calibri" w:hAnsi="Calibri"/>
          <w:sz w:val="20"/>
        </w:rPr>
        <w:t xml:space="preserve">………………………………….           </w:t>
      </w:r>
    </w:p>
    <w:p w:rsidR="00CB1CC6" w:rsidRPr="0002343A" w:rsidRDefault="00CB1CC6" w:rsidP="00CB1CC6">
      <w:pPr>
        <w:ind w:left="7080"/>
        <w:jc w:val="both"/>
        <w:rPr>
          <w:rFonts w:ascii="Calibri" w:hAnsi="Calibri"/>
          <w:sz w:val="20"/>
        </w:rPr>
      </w:pPr>
      <w:r w:rsidRPr="0002343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       </w:t>
      </w:r>
      <w:r w:rsidRPr="0002343A">
        <w:rPr>
          <w:rFonts w:ascii="Calibri" w:hAnsi="Calibri"/>
          <w:sz w:val="20"/>
        </w:rPr>
        <w:t xml:space="preserve">      …………….…………</w:t>
      </w:r>
    </w:p>
    <w:p w:rsidR="00CB1CC6" w:rsidRPr="0002343A" w:rsidRDefault="00CB1CC6" w:rsidP="00CB1CC6">
      <w:pPr>
        <w:ind w:left="7788"/>
        <w:jc w:val="both"/>
        <w:rPr>
          <w:rFonts w:ascii="Calibri" w:hAnsi="Calibri"/>
          <w:sz w:val="16"/>
          <w:szCs w:val="16"/>
        </w:rPr>
      </w:pPr>
      <w:r w:rsidRPr="0002343A">
        <w:rPr>
          <w:rFonts w:ascii="Calibri" w:hAnsi="Calibri"/>
          <w:sz w:val="16"/>
          <w:szCs w:val="16"/>
        </w:rPr>
        <w:t xml:space="preserve">         (podpis)</w:t>
      </w:r>
    </w:p>
    <w:p w:rsidR="000D5195" w:rsidRDefault="000D5195"/>
    <w:sectPr w:rsidR="000D5195" w:rsidSect="006D2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8" w:right="567" w:bottom="284" w:left="993" w:header="284" w:footer="93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9C" w:rsidRDefault="002C609C" w:rsidP="00CB1CC6">
      <w:r>
        <w:separator/>
      </w:r>
    </w:p>
  </w:endnote>
  <w:endnote w:type="continuationSeparator" w:id="0">
    <w:p w:rsidR="002C609C" w:rsidRDefault="002C609C" w:rsidP="00CB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29" w:rsidRDefault="002C60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29" w:rsidRDefault="002C60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29" w:rsidRDefault="002C60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9C" w:rsidRDefault="002C609C" w:rsidP="00CB1CC6">
      <w:r>
        <w:separator/>
      </w:r>
    </w:p>
  </w:footnote>
  <w:footnote w:type="continuationSeparator" w:id="0">
    <w:p w:rsidR="002C609C" w:rsidRDefault="002C609C" w:rsidP="00CB1CC6">
      <w:r>
        <w:continuationSeparator/>
      </w:r>
    </w:p>
  </w:footnote>
  <w:footnote w:id="1">
    <w:p w:rsidR="00CB1CC6" w:rsidRPr="006D20BF" w:rsidRDefault="00CB1CC6" w:rsidP="00CB1CC6">
      <w:pPr>
        <w:pStyle w:val="Tekstprzypisudolnego"/>
        <w:rPr>
          <w:rFonts w:ascii="Calibri" w:hAnsi="Calibri"/>
          <w:sz w:val="16"/>
          <w:szCs w:val="16"/>
        </w:rPr>
      </w:pPr>
      <w:r w:rsidRPr="00945729">
        <w:rPr>
          <w:sz w:val="18"/>
          <w:szCs w:val="18"/>
          <w:vertAlign w:val="superscript"/>
        </w:rPr>
        <w:t>1</w:t>
      </w:r>
      <w:r>
        <w:rPr>
          <w:vertAlign w:val="superscript"/>
        </w:rPr>
        <w:t xml:space="preserve"> </w:t>
      </w:r>
      <w:r w:rsidRPr="006D20BF">
        <w:rPr>
          <w:rFonts w:ascii="Calibri" w:hAnsi="Calibri"/>
          <w:sz w:val="16"/>
          <w:szCs w:val="16"/>
        </w:rPr>
        <w:t>Niepotrzebne skreślić.</w:t>
      </w:r>
    </w:p>
  </w:footnote>
  <w:footnote w:id="2">
    <w:p w:rsidR="00CB1CC6" w:rsidRPr="006D20BF" w:rsidRDefault="00CB1CC6" w:rsidP="00CB1CC6">
      <w:pPr>
        <w:pStyle w:val="Tekstprzypisudolnego"/>
        <w:rPr>
          <w:rFonts w:ascii="Calibri" w:hAnsi="Calibri"/>
          <w:sz w:val="16"/>
          <w:szCs w:val="16"/>
        </w:rPr>
      </w:pPr>
      <w:r w:rsidRPr="006D20BF">
        <w:rPr>
          <w:rStyle w:val="Odwoanieprzypisudolnego"/>
          <w:rFonts w:ascii="Calibri" w:hAnsi="Calibri"/>
          <w:sz w:val="16"/>
          <w:szCs w:val="16"/>
        </w:rPr>
        <w:footnoteRef/>
      </w:r>
      <w:r w:rsidRPr="006D20BF">
        <w:rPr>
          <w:rFonts w:ascii="Calibri" w:hAnsi="Calibri"/>
          <w:sz w:val="16"/>
          <w:szCs w:val="16"/>
        </w:rPr>
        <w:t xml:space="preserve"> Należy wpisać numer i nazwę schematu zgodne z Uszczegółowieniem Programu.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29" w:rsidRDefault="002C60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29" w:rsidRDefault="002C609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43A" w:rsidRPr="007011DC" w:rsidRDefault="00CB1CC6" w:rsidP="00480BE2">
    <w:pPr>
      <w:pStyle w:val="Nagwek"/>
      <w:tabs>
        <w:tab w:val="clear" w:pos="9072"/>
      </w:tabs>
      <w:ind w:left="-1417" w:right="-993"/>
      <w:jc w:val="center"/>
    </w:pPr>
    <w:r>
      <w:rPr>
        <w:noProof/>
      </w:rPr>
      <w:drawing>
        <wp:inline distT="0" distB="0" distL="0" distR="0">
          <wp:extent cx="6297930" cy="91503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5494B"/>
    <w:multiLevelType w:val="hybridMultilevel"/>
    <w:tmpl w:val="DDAA5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FA0AE6"/>
    <w:multiLevelType w:val="hybridMultilevel"/>
    <w:tmpl w:val="BAAE59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C4"/>
    <w:rsid w:val="000633EC"/>
    <w:rsid w:val="000D5195"/>
    <w:rsid w:val="00211B18"/>
    <w:rsid w:val="002C609C"/>
    <w:rsid w:val="00320E62"/>
    <w:rsid w:val="005641AD"/>
    <w:rsid w:val="006269C4"/>
    <w:rsid w:val="00826997"/>
    <w:rsid w:val="00A272C3"/>
    <w:rsid w:val="00CB1CC6"/>
    <w:rsid w:val="00F3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CEAB36-9073-452B-B9B3-47F29664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CC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CB1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CC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CB1CC6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1CC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CB1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1CC6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tab">
    <w:name w:val="teksttab"/>
    <w:rsid w:val="00CB1CC6"/>
    <w:pPr>
      <w:tabs>
        <w:tab w:val="left" w:pos="1417"/>
      </w:tabs>
      <w:autoSpaceDE w:val="0"/>
      <w:autoSpaceDN w:val="0"/>
      <w:adjustRightInd w:val="0"/>
      <w:spacing w:after="0" w:line="220" w:lineRule="atLeast"/>
      <w:ind w:left="227" w:right="227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B1CC6"/>
    <w:rPr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B1C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1CC6"/>
    <w:rPr>
      <w:vertAlign w:val="superscript"/>
    </w:rPr>
  </w:style>
  <w:style w:type="character" w:customStyle="1" w:styleId="berethiglight">
    <w:name w:val="berethiglight"/>
    <w:basedOn w:val="Domylnaczcionkaakapitu"/>
    <w:rsid w:val="00CB1CC6"/>
  </w:style>
  <w:style w:type="character" w:styleId="Pogrubienie">
    <w:name w:val="Strong"/>
    <w:uiPriority w:val="22"/>
    <w:qFormat/>
    <w:rsid w:val="00CB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Kucharczuk</dc:creator>
  <cp:keywords/>
  <dc:description/>
  <cp:lastModifiedBy>Joanna Borek-Osmolak</cp:lastModifiedBy>
  <cp:revision>4</cp:revision>
  <dcterms:created xsi:type="dcterms:W3CDTF">2016-11-25T12:57:00Z</dcterms:created>
  <dcterms:modified xsi:type="dcterms:W3CDTF">2016-11-25T12:58:00Z</dcterms:modified>
</cp:coreProperties>
</file>