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B5" w:rsidRPr="00C62EB5" w:rsidRDefault="002C3896" w:rsidP="00C62EB5">
      <w:pPr>
        <w:keepNext/>
        <w:spacing w:after="0" w:line="360" w:lineRule="auto"/>
        <w:outlineLvl w:val="0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eastAsia="Times New Roman" w:cs="Arial Black"/>
          <w:b/>
          <w:u w:val="single"/>
          <w:lang w:eastAsia="pl-PL"/>
        </w:rPr>
        <w:t>Wzór 12</w:t>
      </w:r>
      <w:bookmarkStart w:id="0" w:name="_GoBack"/>
      <w:bookmarkEnd w:id="0"/>
    </w:p>
    <w:p w:rsidR="00C62EB5" w:rsidRPr="00C62EB5" w:rsidRDefault="00C62EB5" w:rsidP="00C62EB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</w:pPr>
      <w:r w:rsidRPr="00C62EB5"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  <w:t>Harmonogram realizacji zamówień w ramach Projektu</w:t>
      </w:r>
    </w:p>
    <w:p w:rsidR="00C62EB5" w:rsidRPr="00C62EB5" w:rsidRDefault="00C62EB5" w:rsidP="00C62EB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</w:pPr>
      <w:r w:rsidRPr="00C62EB5"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>RPO WD/…/…/…..</w:t>
      </w:r>
    </w:p>
    <w:p w:rsidR="00C62EB5" w:rsidRPr="00C62EB5" w:rsidRDefault="00C62EB5" w:rsidP="00C62EB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12"/>
          <w:szCs w:val="12"/>
          <w:lang w:eastAsia="pl-PL"/>
        </w:rPr>
      </w:pPr>
    </w:p>
    <w:p w:rsidR="00C62EB5" w:rsidRPr="00C62EB5" w:rsidRDefault="00C62EB5" w:rsidP="00C62EB5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Nazwa Wnioskodawcy: ……………………………………………………………………………………………………………………………………………………………………………………</w:t>
      </w:r>
    </w:p>
    <w:p w:rsidR="00C62EB5" w:rsidRPr="00C62EB5" w:rsidRDefault="00C62EB5" w:rsidP="00C62EB5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Tytuł Projektu: …………………………………………………………………………………………………………………………………………………………………………………………….</w:t>
      </w:r>
    </w:p>
    <w:p w:rsidR="00C62EB5" w:rsidRPr="00C62EB5" w:rsidRDefault="00C62EB5" w:rsidP="00C62EB5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Numer wniosku o dofinansowanie: ……………………………………………………………….…………………………………………………………………………….…………</w:t>
      </w:r>
    </w:p>
    <w:p w:rsidR="00C62EB5" w:rsidRPr="00C62EB5" w:rsidRDefault="00C62EB5" w:rsidP="00C62EB5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p w:rsidR="00C62EB5" w:rsidRPr="00C62EB5" w:rsidRDefault="00C62EB5" w:rsidP="00C62EB5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C62EB5" w:rsidRPr="00C62EB5" w:rsidRDefault="00C62EB5" w:rsidP="00C62EB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C62EB5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zakończonych</w:t>
      </w: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C62EB5" w:rsidRPr="00C62EB5" w:rsidRDefault="00C62EB5" w:rsidP="00C62EB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164"/>
        <w:gridCol w:w="1785"/>
        <w:gridCol w:w="1006"/>
        <w:gridCol w:w="1036"/>
        <w:gridCol w:w="1010"/>
        <w:gridCol w:w="1330"/>
        <w:gridCol w:w="1683"/>
        <w:gridCol w:w="1485"/>
        <w:gridCol w:w="2063"/>
      </w:tblGrid>
      <w:tr w:rsidR="00C62EB5" w:rsidRPr="00C62EB5" w:rsidTr="0000186A">
        <w:trPr>
          <w:trHeight w:val="415"/>
        </w:trPr>
        <w:tc>
          <w:tcPr>
            <w:tcW w:w="0" w:type="auto"/>
            <w:vMerge w:val="restart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i  opis</w:t>
            </w: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0" w:type="auto"/>
            <w:vMerge w:val="restart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0" w:type="auto"/>
            <w:gridSpan w:val="3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0" w:type="auto"/>
            <w:vMerge w:val="restart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</w:t>
            </w:r>
          </w:p>
        </w:tc>
        <w:tc>
          <w:tcPr>
            <w:tcW w:w="0" w:type="auto"/>
            <w:vMerge w:val="restart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Przesłanki wyboru trybu innego niż podstawowy </w:t>
            </w: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(jeśli dotyczy)</w:t>
            </w:r>
          </w:p>
        </w:tc>
        <w:tc>
          <w:tcPr>
            <w:tcW w:w="0" w:type="auto"/>
            <w:vMerge w:val="restart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Data wszczęcia postępowania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Data zawarcia umowy o udzielenie zamówienia wraz z podaniem jej wartości </w:t>
            </w: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(wartość brutto w PLN) – jeśli dotyczy</w:t>
            </w:r>
          </w:p>
        </w:tc>
      </w:tr>
      <w:tr w:rsidR="00C62EB5" w:rsidRPr="00C62EB5" w:rsidTr="0000186A">
        <w:trPr>
          <w:trHeight w:val="138"/>
        </w:trPr>
        <w:tc>
          <w:tcPr>
            <w:tcW w:w="0" w:type="auto"/>
            <w:vMerge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Kurs EUR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/PLN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(EUR)</w:t>
            </w:r>
          </w:p>
        </w:tc>
        <w:tc>
          <w:tcPr>
            <w:tcW w:w="0" w:type="auto"/>
            <w:vMerge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62EB5" w:rsidRPr="00C62EB5" w:rsidTr="0000186A">
        <w:trPr>
          <w:trHeight w:val="199"/>
        </w:trPr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XI</w:t>
            </w:r>
          </w:p>
        </w:tc>
      </w:tr>
      <w:tr w:rsidR="00C62EB5" w:rsidRPr="00C62EB5" w:rsidTr="0000186A">
        <w:trPr>
          <w:trHeight w:val="131"/>
        </w:trPr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62EB5" w:rsidRPr="00C62EB5" w:rsidTr="0000186A">
        <w:trPr>
          <w:trHeight w:val="131"/>
        </w:trPr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C62EB5" w:rsidRPr="00C62EB5" w:rsidRDefault="00C62EB5" w:rsidP="00C62EB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C62EB5" w:rsidRPr="00C62EB5" w:rsidRDefault="00C62EB5" w:rsidP="00C62EB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C62EB5" w:rsidRPr="00C62EB5" w:rsidRDefault="00C62EB5" w:rsidP="00C62EB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C62EB5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rozpoczętych i</w:t>
      </w: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C62EB5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planowanych</w:t>
      </w:r>
      <w:r w:rsidRPr="00C62EB5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C62EB5" w:rsidRPr="00C62EB5" w:rsidRDefault="00C62EB5" w:rsidP="00C62EB5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73"/>
        <w:gridCol w:w="1983"/>
        <w:gridCol w:w="1239"/>
        <w:gridCol w:w="3290"/>
        <w:gridCol w:w="2108"/>
        <w:gridCol w:w="2569"/>
      </w:tblGrid>
      <w:tr w:rsidR="00C62EB5" w:rsidRPr="00C62EB5" w:rsidTr="0000186A">
        <w:trPr>
          <w:trHeight w:val="990"/>
        </w:trPr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 i   opis</w:t>
            </w: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(wartość netto </w:t>
            </w: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 PLN)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zamówienia/planowany</w:t>
            </w:r>
          </w:p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 (PZP / zasada konkurencyjności / zamówienia poniżej 50 tys. PLN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Przesłanki wyboru trybu innego niż podstawowy (jeśli dotyczy)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wszczęcia/planowany termin wszczęcia postępowania</w:t>
            </w:r>
          </w:p>
        </w:tc>
      </w:tr>
      <w:tr w:rsidR="00C62EB5" w:rsidRPr="00C62EB5" w:rsidTr="0000186A">
        <w:trPr>
          <w:trHeight w:val="129"/>
        </w:trPr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</w:tr>
      <w:tr w:rsidR="00C62EB5" w:rsidRPr="00C62EB5" w:rsidTr="0000186A">
        <w:trPr>
          <w:trHeight w:val="151"/>
        </w:trPr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C62EB5" w:rsidRPr="00C62EB5" w:rsidTr="0000186A">
        <w:trPr>
          <w:trHeight w:val="97"/>
        </w:trPr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2EB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C62EB5" w:rsidRPr="00C62EB5" w:rsidRDefault="00C62EB5" w:rsidP="00C62E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C62EB5" w:rsidRPr="00C62EB5" w:rsidRDefault="00C62EB5" w:rsidP="00C62EB5">
      <w:pPr>
        <w:spacing w:after="0" w:line="240" w:lineRule="auto"/>
        <w:ind w:left="9204" w:firstLine="708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</w:p>
    <w:p w:rsidR="00C62EB5" w:rsidRPr="00C62EB5" w:rsidRDefault="00C62EB5" w:rsidP="00C62EB5">
      <w:pPr>
        <w:spacing w:after="0" w:line="240" w:lineRule="auto"/>
        <w:ind w:left="9204" w:firstLine="708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C62EB5">
        <w:rPr>
          <w:rFonts w:ascii="Calibri" w:eastAsia="Times New Roman" w:hAnsi="Calibri" w:cs="Times New Roman"/>
          <w:bCs/>
          <w:sz w:val="18"/>
          <w:szCs w:val="18"/>
          <w:lang w:eastAsia="pl-PL"/>
        </w:rPr>
        <w:t>...………………………………</w:t>
      </w:r>
    </w:p>
    <w:p w:rsidR="00C62EB5" w:rsidRDefault="00C62EB5" w:rsidP="00C62EB5">
      <w:pPr>
        <w:spacing w:after="0" w:line="240" w:lineRule="auto"/>
        <w:ind w:left="9204" w:firstLine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C62EB5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(Data i podpis Wnioskodawcy) </w:t>
      </w:r>
    </w:p>
    <w:p w:rsidR="00C62EB5" w:rsidRPr="00C62EB5" w:rsidRDefault="00C62EB5" w:rsidP="00C62EB5">
      <w:pPr>
        <w:spacing w:after="0" w:line="240" w:lineRule="auto"/>
        <w:ind w:left="9204" w:firstLine="708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3277" w:rsidRDefault="00C62EB5">
      <w:r>
        <w:t>*</w:t>
      </w:r>
      <w:r>
        <w:rPr>
          <w:sz w:val="16"/>
          <w:szCs w:val="16"/>
        </w:rPr>
        <w:t xml:space="preserve">Zgodny </w:t>
      </w:r>
      <w:r w:rsidRPr="00C62EB5">
        <w:rPr>
          <w:sz w:val="16"/>
          <w:szCs w:val="16"/>
        </w:rPr>
        <w:t>z Rozporządzeniem Prezesa Rady Ministrów w sprawie średniego kursu złotego w stosunku do euro stanowiącego</w:t>
      </w:r>
      <w:r>
        <w:rPr>
          <w:sz w:val="16"/>
          <w:szCs w:val="16"/>
        </w:rPr>
        <w:t xml:space="preserve"> podstawę przeliczania wartości </w:t>
      </w:r>
      <w:r w:rsidRPr="00C62EB5">
        <w:rPr>
          <w:sz w:val="16"/>
          <w:szCs w:val="16"/>
        </w:rPr>
        <w:t xml:space="preserve"> zamówień publicznych</w:t>
      </w:r>
    </w:p>
    <w:sectPr w:rsidR="00713277" w:rsidSect="00C62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BF6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5"/>
    <w:rsid w:val="002C3896"/>
    <w:rsid w:val="00397273"/>
    <w:rsid w:val="005A17B9"/>
    <w:rsid w:val="00713277"/>
    <w:rsid w:val="009914F8"/>
    <w:rsid w:val="00C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23E1-8A19-452E-9AF5-1397DA1D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Surgieniewicz</dc:creator>
  <cp:keywords/>
  <dc:description/>
  <cp:lastModifiedBy>Marta Małkowska</cp:lastModifiedBy>
  <cp:revision>4</cp:revision>
  <dcterms:created xsi:type="dcterms:W3CDTF">2016-11-10T08:10:00Z</dcterms:created>
  <dcterms:modified xsi:type="dcterms:W3CDTF">2016-11-10T13:23:00Z</dcterms:modified>
</cp:coreProperties>
</file>