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44E4">
        <w:rPr>
          <w:rFonts w:asciiTheme="minorHAnsi" w:hAnsiTheme="minorHAnsi"/>
          <w:color w:val="000000" w:themeColor="text1"/>
        </w:rPr>
        <w:t xml:space="preserve"> 749/VI/19</w:t>
      </w:r>
    </w:p>
    <w:p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44E4">
        <w:rPr>
          <w:rFonts w:asciiTheme="minorHAnsi" w:hAnsiTheme="minorHAnsi"/>
          <w:color w:val="000000" w:themeColor="text1"/>
        </w:rPr>
        <w:t xml:space="preserve"> 20 maja 2019 r.</w:t>
      </w:r>
      <w:r w:rsidR="00032D89">
        <w:rPr>
          <w:rFonts w:asciiTheme="minorHAnsi" w:hAnsiTheme="minorHAnsi"/>
          <w:color w:val="000000" w:themeColor="text1"/>
        </w:rPr>
        <w:t xml:space="preserve">                            </w:t>
      </w: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461133">
        <w:rPr>
          <w:rFonts w:asciiTheme="minorHAnsi" w:hAnsiTheme="minorHAnsi"/>
          <w:b/>
          <w:color w:val="000000" w:themeColor="text1"/>
          <w:sz w:val="44"/>
        </w:rPr>
        <w:t>43</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461133">
        <w:rPr>
          <w:rFonts w:asciiTheme="minorHAnsi" w:hAnsiTheme="minorHAnsi"/>
          <w:color w:val="000000" w:themeColor="text1"/>
        </w:rPr>
        <w:t xml:space="preserve">maj </w:t>
      </w:r>
      <w:r w:rsidR="00F03728">
        <w:rPr>
          <w:rFonts w:asciiTheme="minorHAnsi" w:hAnsiTheme="minorHAnsi"/>
          <w:color w:val="000000" w:themeColor="text1"/>
        </w:rPr>
        <w:t>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012B88" w:rsidRDefault="004D522F">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932347">
              <w:rPr>
                <w:noProof/>
                <w:webHidden/>
              </w:rPr>
              <w:t>5</w:t>
            </w:r>
            <w:r>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4D522F">
              <w:rPr>
                <w:noProof/>
                <w:webHidden/>
              </w:rPr>
              <w:fldChar w:fldCharType="begin"/>
            </w:r>
            <w:r w:rsidR="00012B88">
              <w:rPr>
                <w:noProof/>
                <w:webHidden/>
              </w:rPr>
              <w:instrText xml:space="preserve"> PAGEREF _Toc534813858 \h </w:instrText>
            </w:r>
            <w:r w:rsidR="004D522F">
              <w:rPr>
                <w:noProof/>
                <w:webHidden/>
              </w:rPr>
            </w:r>
            <w:r w:rsidR="004D522F">
              <w:rPr>
                <w:noProof/>
                <w:webHidden/>
              </w:rPr>
              <w:fldChar w:fldCharType="separate"/>
            </w:r>
            <w:r w:rsidR="00932347">
              <w:rPr>
                <w:noProof/>
                <w:webHidden/>
              </w:rPr>
              <w:t>5</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4D522F">
              <w:rPr>
                <w:noProof/>
                <w:webHidden/>
              </w:rPr>
              <w:fldChar w:fldCharType="begin"/>
            </w:r>
            <w:r w:rsidR="00012B88">
              <w:rPr>
                <w:noProof/>
                <w:webHidden/>
              </w:rPr>
              <w:instrText xml:space="preserve"> PAGEREF _Toc534813859 \h </w:instrText>
            </w:r>
            <w:r w:rsidR="004D522F">
              <w:rPr>
                <w:noProof/>
                <w:webHidden/>
              </w:rPr>
            </w:r>
            <w:r w:rsidR="004D522F">
              <w:rPr>
                <w:noProof/>
                <w:webHidden/>
              </w:rPr>
              <w:fldChar w:fldCharType="separate"/>
            </w:r>
            <w:r w:rsidR="00932347">
              <w:rPr>
                <w:noProof/>
                <w:webHidden/>
              </w:rPr>
              <w:t>7</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4D522F">
              <w:rPr>
                <w:noProof/>
                <w:webHidden/>
              </w:rPr>
              <w:fldChar w:fldCharType="begin"/>
            </w:r>
            <w:r w:rsidR="00012B88">
              <w:rPr>
                <w:noProof/>
                <w:webHidden/>
              </w:rPr>
              <w:instrText xml:space="preserve"> PAGEREF _Toc534813860 \h </w:instrText>
            </w:r>
            <w:r w:rsidR="004D522F">
              <w:rPr>
                <w:noProof/>
                <w:webHidden/>
              </w:rPr>
            </w:r>
            <w:r w:rsidR="004D522F">
              <w:rPr>
                <w:noProof/>
                <w:webHidden/>
              </w:rPr>
              <w:fldChar w:fldCharType="separate"/>
            </w:r>
            <w:r w:rsidR="00932347">
              <w:rPr>
                <w:noProof/>
                <w:webHidden/>
              </w:rPr>
              <w:t>8</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4D522F">
              <w:rPr>
                <w:noProof/>
                <w:webHidden/>
              </w:rPr>
              <w:fldChar w:fldCharType="begin"/>
            </w:r>
            <w:r w:rsidR="00012B88">
              <w:rPr>
                <w:noProof/>
                <w:webHidden/>
              </w:rPr>
              <w:instrText xml:space="preserve"> PAGEREF _Toc534813861 \h </w:instrText>
            </w:r>
            <w:r w:rsidR="004D522F">
              <w:rPr>
                <w:noProof/>
                <w:webHidden/>
              </w:rPr>
            </w:r>
            <w:r w:rsidR="004D522F">
              <w:rPr>
                <w:noProof/>
                <w:webHidden/>
              </w:rPr>
              <w:fldChar w:fldCharType="separate"/>
            </w:r>
            <w:r w:rsidR="00932347">
              <w:rPr>
                <w:noProof/>
                <w:webHidden/>
              </w:rPr>
              <w:t>8</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4D522F">
              <w:rPr>
                <w:noProof/>
                <w:webHidden/>
              </w:rPr>
              <w:fldChar w:fldCharType="begin"/>
            </w:r>
            <w:r w:rsidR="00012B88">
              <w:rPr>
                <w:noProof/>
                <w:webHidden/>
              </w:rPr>
              <w:instrText xml:space="preserve"> PAGEREF _Toc534813862 \h </w:instrText>
            </w:r>
            <w:r w:rsidR="004D522F">
              <w:rPr>
                <w:noProof/>
                <w:webHidden/>
              </w:rPr>
            </w:r>
            <w:r w:rsidR="004D522F">
              <w:rPr>
                <w:noProof/>
                <w:webHidden/>
              </w:rPr>
              <w:fldChar w:fldCharType="separate"/>
            </w:r>
            <w:r w:rsidR="00932347">
              <w:rPr>
                <w:noProof/>
                <w:webHidden/>
              </w:rPr>
              <w:t>11</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4D522F">
              <w:rPr>
                <w:noProof/>
                <w:webHidden/>
              </w:rPr>
              <w:fldChar w:fldCharType="begin"/>
            </w:r>
            <w:r w:rsidR="00012B88">
              <w:rPr>
                <w:noProof/>
                <w:webHidden/>
              </w:rPr>
              <w:instrText xml:space="preserve"> PAGEREF _Toc534813863 \h </w:instrText>
            </w:r>
            <w:r w:rsidR="004D522F">
              <w:rPr>
                <w:noProof/>
                <w:webHidden/>
              </w:rPr>
            </w:r>
            <w:r w:rsidR="004D522F">
              <w:rPr>
                <w:noProof/>
                <w:webHidden/>
              </w:rPr>
              <w:fldChar w:fldCharType="separate"/>
            </w:r>
            <w:r w:rsidR="00932347">
              <w:rPr>
                <w:noProof/>
                <w:webHidden/>
              </w:rPr>
              <w:t>19</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4D522F">
              <w:rPr>
                <w:noProof/>
                <w:webHidden/>
              </w:rPr>
              <w:fldChar w:fldCharType="begin"/>
            </w:r>
            <w:r w:rsidR="00012B88">
              <w:rPr>
                <w:noProof/>
                <w:webHidden/>
              </w:rPr>
              <w:instrText xml:space="preserve"> PAGEREF _Toc534813864 \h </w:instrText>
            </w:r>
            <w:r w:rsidR="004D522F">
              <w:rPr>
                <w:noProof/>
                <w:webHidden/>
              </w:rPr>
            </w:r>
            <w:r w:rsidR="004D522F">
              <w:rPr>
                <w:noProof/>
                <w:webHidden/>
              </w:rPr>
              <w:fldChar w:fldCharType="separate"/>
            </w:r>
            <w:r w:rsidR="00932347">
              <w:rPr>
                <w:noProof/>
                <w:webHidden/>
              </w:rPr>
              <w:t>23</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4D522F">
              <w:rPr>
                <w:noProof/>
                <w:webHidden/>
              </w:rPr>
              <w:fldChar w:fldCharType="begin"/>
            </w:r>
            <w:r w:rsidR="00012B88">
              <w:rPr>
                <w:noProof/>
                <w:webHidden/>
              </w:rPr>
              <w:instrText xml:space="preserve"> PAGEREF _Toc534813865 \h </w:instrText>
            </w:r>
            <w:r w:rsidR="004D522F">
              <w:rPr>
                <w:noProof/>
                <w:webHidden/>
              </w:rPr>
            </w:r>
            <w:r w:rsidR="004D522F">
              <w:rPr>
                <w:noProof/>
                <w:webHidden/>
              </w:rPr>
              <w:fldChar w:fldCharType="separate"/>
            </w:r>
            <w:r w:rsidR="00932347">
              <w:rPr>
                <w:noProof/>
                <w:webHidden/>
              </w:rPr>
              <w:t>30</w:t>
            </w:r>
            <w:r w:rsidR="004D522F">
              <w:rPr>
                <w:noProof/>
                <w:webHidden/>
              </w:rPr>
              <w:fldChar w:fldCharType="end"/>
            </w:r>
          </w:hyperlink>
        </w:p>
        <w:p w:rsidR="00012B88" w:rsidRDefault="005D6ED2">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4D522F">
              <w:rPr>
                <w:noProof/>
                <w:webHidden/>
              </w:rPr>
              <w:fldChar w:fldCharType="begin"/>
            </w:r>
            <w:r w:rsidR="00012B88">
              <w:rPr>
                <w:noProof/>
                <w:webHidden/>
              </w:rPr>
              <w:instrText xml:space="preserve"> PAGEREF _Toc534813866 \h </w:instrText>
            </w:r>
            <w:r w:rsidR="004D522F">
              <w:rPr>
                <w:noProof/>
                <w:webHidden/>
              </w:rPr>
            </w:r>
            <w:r w:rsidR="004D522F">
              <w:rPr>
                <w:noProof/>
                <w:webHidden/>
              </w:rPr>
              <w:fldChar w:fldCharType="separate"/>
            </w:r>
            <w:r w:rsidR="00932347">
              <w:rPr>
                <w:noProof/>
                <w:webHidden/>
              </w:rPr>
              <w:t>34</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4D522F">
              <w:rPr>
                <w:noProof/>
                <w:webHidden/>
              </w:rPr>
              <w:fldChar w:fldCharType="begin"/>
            </w:r>
            <w:r w:rsidR="00012B88">
              <w:rPr>
                <w:noProof/>
                <w:webHidden/>
              </w:rPr>
              <w:instrText xml:space="preserve"> PAGEREF _Toc534813867 \h </w:instrText>
            </w:r>
            <w:r w:rsidR="004D522F">
              <w:rPr>
                <w:noProof/>
                <w:webHidden/>
              </w:rPr>
            </w:r>
            <w:r w:rsidR="004D522F">
              <w:rPr>
                <w:noProof/>
                <w:webHidden/>
              </w:rPr>
              <w:fldChar w:fldCharType="separate"/>
            </w:r>
            <w:r w:rsidR="00932347">
              <w:rPr>
                <w:noProof/>
                <w:webHidden/>
              </w:rPr>
              <w:t>34</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4D522F">
              <w:rPr>
                <w:noProof/>
                <w:webHidden/>
              </w:rPr>
              <w:fldChar w:fldCharType="begin"/>
            </w:r>
            <w:r w:rsidR="00012B88">
              <w:rPr>
                <w:noProof/>
                <w:webHidden/>
              </w:rPr>
              <w:instrText xml:space="preserve"> PAGEREF _Toc534813868 \h </w:instrText>
            </w:r>
            <w:r w:rsidR="004D522F">
              <w:rPr>
                <w:noProof/>
                <w:webHidden/>
              </w:rPr>
            </w:r>
            <w:r w:rsidR="004D522F">
              <w:rPr>
                <w:noProof/>
                <w:webHidden/>
              </w:rPr>
              <w:fldChar w:fldCharType="separate"/>
            </w:r>
            <w:r w:rsidR="00932347">
              <w:rPr>
                <w:noProof/>
                <w:webHidden/>
              </w:rPr>
              <w:t>35</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4D522F">
              <w:rPr>
                <w:noProof/>
                <w:webHidden/>
              </w:rPr>
              <w:fldChar w:fldCharType="begin"/>
            </w:r>
            <w:r w:rsidR="00012B88">
              <w:rPr>
                <w:noProof/>
                <w:webHidden/>
              </w:rPr>
              <w:instrText xml:space="preserve"> PAGEREF _Toc534813869 \h </w:instrText>
            </w:r>
            <w:r w:rsidR="004D522F">
              <w:rPr>
                <w:noProof/>
                <w:webHidden/>
              </w:rPr>
            </w:r>
            <w:r w:rsidR="004D522F">
              <w:rPr>
                <w:noProof/>
                <w:webHidden/>
              </w:rPr>
              <w:fldChar w:fldCharType="separate"/>
            </w:r>
            <w:r w:rsidR="00932347">
              <w:rPr>
                <w:noProof/>
                <w:webHidden/>
              </w:rPr>
              <w:t>41</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4D522F">
              <w:rPr>
                <w:noProof/>
                <w:webHidden/>
              </w:rPr>
              <w:fldChar w:fldCharType="begin"/>
            </w:r>
            <w:r w:rsidR="00012B88">
              <w:rPr>
                <w:noProof/>
                <w:webHidden/>
              </w:rPr>
              <w:instrText xml:space="preserve"> PAGEREF _Toc534813870 \h </w:instrText>
            </w:r>
            <w:r w:rsidR="004D522F">
              <w:rPr>
                <w:noProof/>
                <w:webHidden/>
              </w:rPr>
            </w:r>
            <w:r w:rsidR="004D522F">
              <w:rPr>
                <w:noProof/>
                <w:webHidden/>
              </w:rPr>
              <w:fldChar w:fldCharType="separate"/>
            </w:r>
            <w:r w:rsidR="00932347">
              <w:rPr>
                <w:noProof/>
                <w:webHidden/>
              </w:rPr>
              <w:t>54</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4D522F">
              <w:rPr>
                <w:noProof/>
                <w:webHidden/>
              </w:rPr>
              <w:fldChar w:fldCharType="begin"/>
            </w:r>
            <w:r w:rsidR="00012B88">
              <w:rPr>
                <w:noProof/>
                <w:webHidden/>
              </w:rPr>
              <w:instrText xml:space="preserve"> PAGEREF _Toc534813871 \h </w:instrText>
            </w:r>
            <w:r w:rsidR="004D522F">
              <w:rPr>
                <w:noProof/>
                <w:webHidden/>
              </w:rPr>
            </w:r>
            <w:r w:rsidR="004D522F">
              <w:rPr>
                <w:noProof/>
                <w:webHidden/>
              </w:rPr>
              <w:fldChar w:fldCharType="separate"/>
            </w:r>
            <w:r w:rsidR="00932347">
              <w:rPr>
                <w:noProof/>
                <w:webHidden/>
              </w:rPr>
              <w:t>66</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4D522F">
              <w:rPr>
                <w:noProof/>
                <w:webHidden/>
              </w:rPr>
              <w:fldChar w:fldCharType="begin"/>
            </w:r>
            <w:r w:rsidR="00012B88">
              <w:rPr>
                <w:noProof/>
                <w:webHidden/>
              </w:rPr>
              <w:instrText xml:space="preserve"> PAGEREF _Toc534813872 \h </w:instrText>
            </w:r>
            <w:r w:rsidR="004D522F">
              <w:rPr>
                <w:noProof/>
                <w:webHidden/>
              </w:rPr>
            </w:r>
            <w:r w:rsidR="004D522F">
              <w:rPr>
                <w:noProof/>
                <w:webHidden/>
              </w:rPr>
              <w:fldChar w:fldCharType="separate"/>
            </w:r>
            <w:r w:rsidR="00932347">
              <w:rPr>
                <w:noProof/>
                <w:webHidden/>
              </w:rPr>
              <w:t>75</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4D522F">
              <w:rPr>
                <w:noProof/>
                <w:webHidden/>
              </w:rPr>
              <w:fldChar w:fldCharType="begin"/>
            </w:r>
            <w:r w:rsidR="00012B88">
              <w:rPr>
                <w:noProof/>
                <w:webHidden/>
              </w:rPr>
              <w:instrText xml:space="preserve"> PAGEREF _Toc534813873 \h </w:instrText>
            </w:r>
            <w:r w:rsidR="004D522F">
              <w:rPr>
                <w:noProof/>
                <w:webHidden/>
              </w:rPr>
            </w:r>
            <w:r w:rsidR="004D522F">
              <w:rPr>
                <w:noProof/>
                <w:webHidden/>
              </w:rPr>
              <w:fldChar w:fldCharType="separate"/>
            </w:r>
            <w:r w:rsidR="00932347">
              <w:rPr>
                <w:noProof/>
                <w:webHidden/>
              </w:rPr>
              <w:t>83</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4D522F">
              <w:rPr>
                <w:noProof/>
                <w:webHidden/>
              </w:rPr>
              <w:fldChar w:fldCharType="begin"/>
            </w:r>
            <w:r w:rsidR="00012B88">
              <w:rPr>
                <w:noProof/>
                <w:webHidden/>
              </w:rPr>
              <w:instrText xml:space="preserve"> PAGEREF _Toc534813874 \h </w:instrText>
            </w:r>
            <w:r w:rsidR="004D522F">
              <w:rPr>
                <w:noProof/>
                <w:webHidden/>
              </w:rPr>
            </w:r>
            <w:r w:rsidR="004D522F">
              <w:rPr>
                <w:noProof/>
                <w:webHidden/>
              </w:rPr>
              <w:fldChar w:fldCharType="separate"/>
            </w:r>
            <w:r w:rsidR="00932347">
              <w:rPr>
                <w:noProof/>
                <w:webHidden/>
              </w:rPr>
              <w:t>83</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4D522F">
              <w:rPr>
                <w:noProof/>
                <w:webHidden/>
              </w:rPr>
              <w:fldChar w:fldCharType="begin"/>
            </w:r>
            <w:r w:rsidR="00012B88">
              <w:rPr>
                <w:noProof/>
                <w:webHidden/>
              </w:rPr>
              <w:instrText xml:space="preserve"> PAGEREF _Toc534813875 \h </w:instrText>
            </w:r>
            <w:r w:rsidR="004D522F">
              <w:rPr>
                <w:noProof/>
                <w:webHidden/>
              </w:rPr>
            </w:r>
            <w:r w:rsidR="004D522F">
              <w:rPr>
                <w:noProof/>
                <w:webHidden/>
              </w:rPr>
              <w:fldChar w:fldCharType="separate"/>
            </w:r>
            <w:r w:rsidR="00932347">
              <w:rPr>
                <w:noProof/>
                <w:webHidden/>
              </w:rPr>
              <w:t>93</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4D522F">
              <w:rPr>
                <w:noProof/>
                <w:webHidden/>
              </w:rPr>
              <w:fldChar w:fldCharType="begin"/>
            </w:r>
            <w:r w:rsidR="00012B88">
              <w:rPr>
                <w:noProof/>
                <w:webHidden/>
              </w:rPr>
              <w:instrText xml:space="preserve"> PAGEREF _Toc534813876 \h </w:instrText>
            </w:r>
            <w:r w:rsidR="004D522F">
              <w:rPr>
                <w:noProof/>
                <w:webHidden/>
              </w:rPr>
            </w:r>
            <w:r w:rsidR="004D522F">
              <w:rPr>
                <w:noProof/>
                <w:webHidden/>
              </w:rPr>
              <w:fldChar w:fldCharType="separate"/>
            </w:r>
            <w:r w:rsidR="00932347">
              <w:rPr>
                <w:noProof/>
                <w:webHidden/>
              </w:rPr>
              <w:t>93</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4D522F">
              <w:rPr>
                <w:noProof/>
                <w:webHidden/>
              </w:rPr>
              <w:fldChar w:fldCharType="begin"/>
            </w:r>
            <w:r w:rsidR="00012B88">
              <w:rPr>
                <w:noProof/>
                <w:webHidden/>
              </w:rPr>
              <w:instrText xml:space="preserve"> PAGEREF _Toc534813877 \h </w:instrText>
            </w:r>
            <w:r w:rsidR="004D522F">
              <w:rPr>
                <w:noProof/>
                <w:webHidden/>
              </w:rPr>
            </w:r>
            <w:r w:rsidR="004D522F">
              <w:rPr>
                <w:noProof/>
                <w:webHidden/>
              </w:rPr>
              <w:fldChar w:fldCharType="separate"/>
            </w:r>
            <w:r w:rsidR="00932347">
              <w:rPr>
                <w:noProof/>
                <w:webHidden/>
              </w:rPr>
              <w:t>103</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4D522F">
              <w:rPr>
                <w:noProof/>
                <w:webHidden/>
              </w:rPr>
              <w:fldChar w:fldCharType="begin"/>
            </w:r>
            <w:r w:rsidR="00012B88">
              <w:rPr>
                <w:noProof/>
                <w:webHidden/>
              </w:rPr>
              <w:instrText xml:space="preserve"> PAGEREF _Toc534813878 \h </w:instrText>
            </w:r>
            <w:r w:rsidR="004D522F">
              <w:rPr>
                <w:noProof/>
                <w:webHidden/>
              </w:rPr>
            </w:r>
            <w:r w:rsidR="004D522F">
              <w:rPr>
                <w:noProof/>
                <w:webHidden/>
              </w:rPr>
              <w:fldChar w:fldCharType="separate"/>
            </w:r>
            <w:r w:rsidR="00932347">
              <w:rPr>
                <w:noProof/>
                <w:webHidden/>
              </w:rPr>
              <w:t>111</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4D522F">
              <w:rPr>
                <w:noProof/>
                <w:webHidden/>
              </w:rPr>
              <w:fldChar w:fldCharType="begin"/>
            </w:r>
            <w:r w:rsidR="00012B88">
              <w:rPr>
                <w:noProof/>
                <w:webHidden/>
              </w:rPr>
              <w:instrText xml:space="preserve"> PAGEREF _Toc534813879 \h </w:instrText>
            </w:r>
            <w:r w:rsidR="004D522F">
              <w:rPr>
                <w:noProof/>
                <w:webHidden/>
              </w:rPr>
            </w:r>
            <w:r w:rsidR="004D522F">
              <w:rPr>
                <w:noProof/>
                <w:webHidden/>
              </w:rPr>
              <w:fldChar w:fldCharType="separate"/>
            </w:r>
            <w:r w:rsidR="00932347">
              <w:rPr>
                <w:noProof/>
                <w:webHidden/>
              </w:rPr>
              <w:t>136</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4D522F">
              <w:rPr>
                <w:noProof/>
                <w:webHidden/>
              </w:rPr>
              <w:fldChar w:fldCharType="begin"/>
            </w:r>
            <w:r w:rsidR="00012B88">
              <w:rPr>
                <w:noProof/>
                <w:webHidden/>
              </w:rPr>
              <w:instrText xml:space="preserve"> PAGEREF _Toc534813880 \h </w:instrText>
            </w:r>
            <w:r w:rsidR="004D522F">
              <w:rPr>
                <w:noProof/>
                <w:webHidden/>
              </w:rPr>
            </w:r>
            <w:r w:rsidR="004D522F">
              <w:rPr>
                <w:noProof/>
                <w:webHidden/>
              </w:rPr>
              <w:fldChar w:fldCharType="separate"/>
            </w:r>
            <w:r w:rsidR="00932347">
              <w:rPr>
                <w:noProof/>
                <w:webHidden/>
              </w:rPr>
              <w:t>148</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4D522F">
              <w:rPr>
                <w:noProof/>
                <w:webHidden/>
              </w:rPr>
              <w:fldChar w:fldCharType="begin"/>
            </w:r>
            <w:r w:rsidR="00012B88">
              <w:rPr>
                <w:noProof/>
                <w:webHidden/>
              </w:rPr>
              <w:instrText xml:space="preserve"> PAGEREF _Toc534813881 \h </w:instrText>
            </w:r>
            <w:r w:rsidR="004D522F">
              <w:rPr>
                <w:noProof/>
                <w:webHidden/>
              </w:rPr>
            </w:r>
            <w:r w:rsidR="004D522F">
              <w:rPr>
                <w:noProof/>
                <w:webHidden/>
              </w:rPr>
              <w:fldChar w:fldCharType="separate"/>
            </w:r>
            <w:r w:rsidR="00932347">
              <w:rPr>
                <w:noProof/>
                <w:webHidden/>
              </w:rPr>
              <w:t>155</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4D522F">
              <w:rPr>
                <w:noProof/>
                <w:webHidden/>
              </w:rPr>
              <w:fldChar w:fldCharType="begin"/>
            </w:r>
            <w:r w:rsidR="00012B88">
              <w:rPr>
                <w:noProof/>
                <w:webHidden/>
              </w:rPr>
              <w:instrText xml:space="preserve"> PAGEREF _Toc534813882 \h </w:instrText>
            </w:r>
            <w:r w:rsidR="004D522F">
              <w:rPr>
                <w:noProof/>
                <w:webHidden/>
              </w:rPr>
            </w:r>
            <w:r w:rsidR="004D522F">
              <w:rPr>
                <w:noProof/>
                <w:webHidden/>
              </w:rPr>
              <w:fldChar w:fldCharType="separate"/>
            </w:r>
            <w:r w:rsidR="00932347">
              <w:rPr>
                <w:noProof/>
                <w:webHidden/>
              </w:rPr>
              <w:t>155</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4D522F">
              <w:rPr>
                <w:noProof/>
                <w:webHidden/>
              </w:rPr>
              <w:fldChar w:fldCharType="begin"/>
            </w:r>
            <w:r w:rsidR="00012B88">
              <w:rPr>
                <w:noProof/>
                <w:webHidden/>
              </w:rPr>
              <w:instrText xml:space="preserve"> PAGEREF _Toc534813883 \h </w:instrText>
            </w:r>
            <w:r w:rsidR="004D522F">
              <w:rPr>
                <w:noProof/>
                <w:webHidden/>
              </w:rPr>
            </w:r>
            <w:r w:rsidR="004D522F">
              <w:rPr>
                <w:noProof/>
                <w:webHidden/>
              </w:rPr>
              <w:fldChar w:fldCharType="separate"/>
            </w:r>
            <w:r w:rsidR="00932347">
              <w:rPr>
                <w:noProof/>
                <w:webHidden/>
              </w:rPr>
              <w:t>161</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4D522F">
              <w:rPr>
                <w:noProof/>
                <w:webHidden/>
              </w:rPr>
              <w:fldChar w:fldCharType="begin"/>
            </w:r>
            <w:r w:rsidR="00012B88">
              <w:rPr>
                <w:noProof/>
                <w:webHidden/>
              </w:rPr>
              <w:instrText xml:space="preserve"> PAGEREF _Toc534813884 \h </w:instrText>
            </w:r>
            <w:r w:rsidR="004D522F">
              <w:rPr>
                <w:noProof/>
                <w:webHidden/>
              </w:rPr>
            </w:r>
            <w:r w:rsidR="004D522F">
              <w:rPr>
                <w:noProof/>
                <w:webHidden/>
              </w:rPr>
              <w:fldChar w:fldCharType="separate"/>
            </w:r>
            <w:r w:rsidR="00932347">
              <w:rPr>
                <w:noProof/>
                <w:webHidden/>
              </w:rPr>
              <w:t>167</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4D522F">
              <w:rPr>
                <w:noProof/>
                <w:webHidden/>
              </w:rPr>
              <w:fldChar w:fldCharType="begin"/>
            </w:r>
            <w:r w:rsidR="00012B88">
              <w:rPr>
                <w:noProof/>
                <w:webHidden/>
              </w:rPr>
              <w:instrText xml:space="preserve"> PAGEREF _Toc534813885 \h </w:instrText>
            </w:r>
            <w:r w:rsidR="004D522F">
              <w:rPr>
                <w:noProof/>
                <w:webHidden/>
              </w:rPr>
            </w:r>
            <w:r w:rsidR="004D522F">
              <w:rPr>
                <w:noProof/>
                <w:webHidden/>
              </w:rPr>
              <w:fldChar w:fldCharType="separate"/>
            </w:r>
            <w:r w:rsidR="00932347">
              <w:rPr>
                <w:noProof/>
                <w:webHidden/>
              </w:rPr>
              <w:t>176</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4D522F">
              <w:rPr>
                <w:noProof/>
                <w:webHidden/>
              </w:rPr>
              <w:fldChar w:fldCharType="begin"/>
            </w:r>
            <w:r w:rsidR="00012B88">
              <w:rPr>
                <w:noProof/>
                <w:webHidden/>
              </w:rPr>
              <w:instrText xml:space="preserve"> PAGEREF _Toc534813886 \h </w:instrText>
            </w:r>
            <w:r w:rsidR="004D522F">
              <w:rPr>
                <w:noProof/>
                <w:webHidden/>
              </w:rPr>
            </w:r>
            <w:r w:rsidR="004D522F">
              <w:rPr>
                <w:noProof/>
                <w:webHidden/>
              </w:rPr>
              <w:fldChar w:fldCharType="separate"/>
            </w:r>
            <w:r w:rsidR="00932347">
              <w:rPr>
                <w:noProof/>
                <w:webHidden/>
              </w:rPr>
              <w:t>184</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4D522F">
              <w:rPr>
                <w:noProof/>
                <w:webHidden/>
              </w:rPr>
              <w:fldChar w:fldCharType="begin"/>
            </w:r>
            <w:r w:rsidR="00012B88">
              <w:rPr>
                <w:noProof/>
                <w:webHidden/>
              </w:rPr>
              <w:instrText xml:space="preserve"> PAGEREF _Toc534813887 \h </w:instrText>
            </w:r>
            <w:r w:rsidR="004D522F">
              <w:rPr>
                <w:noProof/>
                <w:webHidden/>
              </w:rPr>
            </w:r>
            <w:r w:rsidR="004D522F">
              <w:rPr>
                <w:noProof/>
                <w:webHidden/>
              </w:rPr>
              <w:fldChar w:fldCharType="separate"/>
            </w:r>
            <w:r w:rsidR="00932347">
              <w:rPr>
                <w:noProof/>
                <w:webHidden/>
              </w:rPr>
              <w:t>191</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4D522F">
              <w:rPr>
                <w:noProof/>
                <w:webHidden/>
              </w:rPr>
              <w:fldChar w:fldCharType="begin"/>
            </w:r>
            <w:r w:rsidR="00012B88">
              <w:rPr>
                <w:noProof/>
                <w:webHidden/>
              </w:rPr>
              <w:instrText xml:space="preserve"> PAGEREF _Toc534813888 \h </w:instrText>
            </w:r>
            <w:r w:rsidR="004D522F">
              <w:rPr>
                <w:noProof/>
                <w:webHidden/>
              </w:rPr>
            </w:r>
            <w:r w:rsidR="004D522F">
              <w:rPr>
                <w:noProof/>
                <w:webHidden/>
              </w:rPr>
              <w:fldChar w:fldCharType="separate"/>
            </w:r>
            <w:r w:rsidR="00932347">
              <w:rPr>
                <w:noProof/>
                <w:webHidden/>
              </w:rPr>
              <w:t>191</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4D522F">
              <w:rPr>
                <w:noProof/>
                <w:webHidden/>
              </w:rPr>
              <w:fldChar w:fldCharType="begin"/>
            </w:r>
            <w:r w:rsidR="00012B88">
              <w:rPr>
                <w:noProof/>
                <w:webHidden/>
              </w:rPr>
              <w:instrText xml:space="preserve"> PAGEREF _Toc534813889 \h </w:instrText>
            </w:r>
            <w:r w:rsidR="004D522F">
              <w:rPr>
                <w:noProof/>
                <w:webHidden/>
              </w:rPr>
            </w:r>
            <w:r w:rsidR="004D522F">
              <w:rPr>
                <w:noProof/>
                <w:webHidden/>
              </w:rPr>
              <w:fldChar w:fldCharType="separate"/>
            </w:r>
            <w:r w:rsidR="00932347">
              <w:rPr>
                <w:noProof/>
                <w:webHidden/>
              </w:rPr>
              <w:t>198</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4D522F">
              <w:rPr>
                <w:noProof/>
                <w:webHidden/>
              </w:rPr>
              <w:fldChar w:fldCharType="begin"/>
            </w:r>
            <w:r w:rsidR="00012B88">
              <w:rPr>
                <w:noProof/>
                <w:webHidden/>
              </w:rPr>
              <w:instrText xml:space="preserve"> PAGEREF _Toc534813890 \h </w:instrText>
            </w:r>
            <w:r w:rsidR="004D522F">
              <w:rPr>
                <w:noProof/>
                <w:webHidden/>
              </w:rPr>
            </w:r>
            <w:r w:rsidR="004D522F">
              <w:rPr>
                <w:noProof/>
                <w:webHidden/>
              </w:rPr>
              <w:fldChar w:fldCharType="separate"/>
            </w:r>
            <w:r w:rsidR="00932347">
              <w:rPr>
                <w:noProof/>
                <w:webHidden/>
              </w:rPr>
              <w:t>208</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4D522F">
              <w:rPr>
                <w:noProof/>
                <w:webHidden/>
              </w:rPr>
              <w:fldChar w:fldCharType="begin"/>
            </w:r>
            <w:r w:rsidR="00012B88">
              <w:rPr>
                <w:noProof/>
                <w:webHidden/>
              </w:rPr>
              <w:instrText xml:space="preserve"> PAGEREF _Toc534813891 \h </w:instrText>
            </w:r>
            <w:r w:rsidR="004D522F">
              <w:rPr>
                <w:noProof/>
                <w:webHidden/>
              </w:rPr>
            </w:r>
            <w:r w:rsidR="004D522F">
              <w:rPr>
                <w:noProof/>
                <w:webHidden/>
              </w:rPr>
              <w:fldChar w:fldCharType="separate"/>
            </w:r>
            <w:r w:rsidR="00932347">
              <w:rPr>
                <w:noProof/>
                <w:webHidden/>
              </w:rPr>
              <w:t>208</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4D522F">
              <w:rPr>
                <w:noProof/>
                <w:webHidden/>
              </w:rPr>
              <w:fldChar w:fldCharType="begin"/>
            </w:r>
            <w:r w:rsidR="00012B88">
              <w:rPr>
                <w:noProof/>
                <w:webHidden/>
              </w:rPr>
              <w:instrText xml:space="preserve"> PAGEREF _Toc534813892 \h </w:instrText>
            </w:r>
            <w:r w:rsidR="004D522F">
              <w:rPr>
                <w:noProof/>
                <w:webHidden/>
              </w:rPr>
            </w:r>
            <w:r w:rsidR="004D522F">
              <w:rPr>
                <w:noProof/>
                <w:webHidden/>
              </w:rPr>
              <w:fldChar w:fldCharType="separate"/>
            </w:r>
            <w:r w:rsidR="00932347">
              <w:rPr>
                <w:noProof/>
                <w:webHidden/>
              </w:rPr>
              <w:t>220</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4D522F">
              <w:rPr>
                <w:noProof/>
                <w:webHidden/>
              </w:rPr>
              <w:fldChar w:fldCharType="begin"/>
            </w:r>
            <w:r w:rsidR="00012B88">
              <w:rPr>
                <w:noProof/>
                <w:webHidden/>
              </w:rPr>
              <w:instrText xml:space="preserve"> PAGEREF _Toc534813893 \h </w:instrText>
            </w:r>
            <w:r w:rsidR="004D522F">
              <w:rPr>
                <w:noProof/>
                <w:webHidden/>
              </w:rPr>
            </w:r>
            <w:r w:rsidR="004D522F">
              <w:rPr>
                <w:noProof/>
                <w:webHidden/>
              </w:rPr>
              <w:fldChar w:fldCharType="separate"/>
            </w:r>
            <w:r w:rsidR="00932347">
              <w:rPr>
                <w:noProof/>
                <w:webHidden/>
              </w:rPr>
              <w:t>228</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4D522F">
              <w:rPr>
                <w:noProof/>
                <w:webHidden/>
              </w:rPr>
              <w:fldChar w:fldCharType="begin"/>
            </w:r>
            <w:r w:rsidR="00012B88">
              <w:rPr>
                <w:noProof/>
                <w:webHidden/>
              </w:rPr>
              <w:instrText xml:space="preserve"> PAGEREF _Toc534813894 \h </w:instrText>
            </w:r>
            <w:r w:rsidR="004D522F">
              <w:rPr>
                <w:noProof/>
                <w:webHidden/>
              </w:rPr>
            </w:r>
            <w:r w:rsidR="004D522F">
              <w:rPr>
                <w:noProof/>
                <w:webHidden/>
              </w:rPr>
              <w:fldChar w:fldCharType="separate"/>
            </w:r>
            <w:r w:rsidR="00932347">
              <w:rPr>
                <w:noProof/>
                <w:webHidden/>
              </w:rPr>
              <w:t>238</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4D522F">
              <w:rPr>
                <w:noProof/>
                <w:webHidden/>
              </w:rPr>
              <w:fldChar w:fldCharType="begin"/>
            </w:r>
            <w:r w:rsidR="00012B88">
              <w:rPr>
                <w:noProof/>
                <w:webHidden/>
              </w:rPr>
              <w:instrText xml:space="preserve"> PAGEREF _Toc534813895 \h </w:instrText>
            </w:r>
            <w:r w:rsidR="004D522F">
              <w:rPr>
                <w:noProof/>
                <w:webHidden/>
              </w:rPr>
            </w:r>
            <w:r w:rsidR="004D522F">
              <w:rPr>
                <w:noProof/>
                <w:webHidden/>
              </w:rPr>
              <w:fldChar w:fldCharType="separate"/>
            </w:r>
            <w:r w:rsidR="00932347">
              <w:rPr>
                <w:noProof/>
                <w:webHidden/>
              </w:rPr>
              <w:t>238</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4D522F">
              <w:rPr>
                <w:noProof/>
                <w:webHidden/>
              </w:rPr>
              <w:fldChar w:fldCharType="begin"/>
            </w:r>
            <w:r w:rsidR="00012B88">
              <w:rPr>
                <w:noProof/>
                <w:webHidden/>
              </w:rPr>
              <w:instrText xml:space="preserve"> PAGEREF _Toc534813896 \h </w:instrText>
            </w:r>
            <w:r w:rsidR="004D522F">
              <w:rPr>
                <w:noProof/>
                <w:webHidden/>
              </w:rPr>
            </w:r>
            <w:r w:rsidR="004D522F">
              <w:rPr>
                <w:noProof/>
                <w:webHidden/>
              </w:rPr>
              <w:fldChar w:fldCharType="separate"/>
            </w:r>
            <w:r w:rsidR="00932347">
              <w:rPr>
                <w:noProof/>
                <w:webHidden/>
              </w:rPr>
              <w:t>246</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4D522F">
              <w:rPr>
                <w:noProof/>
                <w:webHidden/>
              </w:rPr>
              <w:fldChar w:fldCharType="begin"/>
            </w:r>
            <w:r w:rsidR="00012B88">
              <w:rPr>
                <w:noProof/>
                <w:webHidden/>
              </w:rPr>
              <w:instrText xml:space="preserve"> PAGEREF _Toc534813897 \h </w:instrText>
            </w:r>
            <w:r w:rsidR="004D522F">
              <w:rPr>
                <w:noProof/>
                <w:webHidden/>
              </w:rPr>
            </w:r>
            <w:r w:rsidR="004D522F">
              <w:rPr>
                <w:noProof/>
                <w:webHidden/>
              </w:rPr>
              <w:fldChar w:fldCharType="separate"/>
            </w:r>
            <w:r w:rsidR="00932347">
              <w:rPr>
                <w:noProof/>
                <w:webHidden/>
              </w:rPr>
              <w:t>254</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4D522F">
              <w:rPr>
                <w:noProof/>
                <w:webHidden/>
              </w:rPr>
              <w:fldChar w:fldCharType="begin"/>
            </w:r>
            <w:r w:rsidR="00012B88">
              <w:rPr>
                <w:noProof/>
                <w:webHidden/>
              </w:rPr>
              <w:instrText xml:space="preserve"> PAGEREF _Toc534813898 \h </w:instrText>
            </w:r>
            <w:r w:rsidR="004D522F">
              <w:rPr>
                <w:noProof/>
                <w:webHidden/>
              </w:rPr>
            </w:r>
            <w:r w:rsidR="004D522F">
              <w:rPr>
                <w:noProof/>
                <w:webHidden/>
              </w:rPr>
              <w:fldChar w:fldCharType="separate"/>
            </w:r>
            <w:r w:rsidR="00932347">
              <w:rPr>
                <w:noProof/>
                <w:webHidden/>
              </w:rPr>
              <w:t>254</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4D522F">
              <w:rPr>
                <w:noProof/>
                <w:webHidden/>
              </w:rPr>
              <w:fldChar w:fldCharType="begin"/>
            </w:r>
            <w:r w:rsidR="00012B88">
              <w:rPr>
                <w:noProof/>
                <w:webHidden/>
              </w:rPr>
              <w:instrText xml:space="preserve"> PAGEREF _Toc534813899 \h </w:instrText>
            </w:r>
            <w:r w:rsidR="004D522F">
              <w:rPr>
                <w:noProof/>
                <w:webHidden/>
              </w:rPr>
            </w:r>
            <w:r w:rsidR="004D522F">
              <w:rPr>
                <w:noProof/>
                <w:webHidden/>
              </w:rPr>
              <w:fldChar w:fldCharType="separate"/>
            </w:r>
            <w:r w:rsidR="00932347">
              <w:rPr>
                <w:noProof/>
                <w:webHidden/>
              </w:rPr>
              <w:t>261</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4D522F">
              <w:rPr>
                <w:noProof/>
                <w:webHidden/>
              </w:rPr>
              <w:fldChar w:fldCharType="begin"/>
            </w:r>
            <w:r w:rsidR="00012B88">
              <w:rPr>
                <w:noProof/>
                <w:webHidden/>
              </w:rPr>
              <w:instrText xml:space="preserve"> PAGEREF _Toc534813900 \h </w:instrText>
            </w:r>
            <w:r w:rsidR="004D522F">
              <w:rPr>
                <w:noProof/>
                <w:webHidden/>
              </w:rPr>
            </w:r>
            <w:r w:rsidR="004D522F">
              <w:rPr>
                <w:noProof/>
                <w:webHidden/>
              </w:rPr>
              <w:fldChar w:fldCharType="separate"/>
            </w:r>
            <w:r w:rsidR="00932347">
              <w:rPr>
                <w:noProof/>
                <w:webHidden/>
              </w:rPr>
              <w:t>269</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4D522F">
              <w:rPr>
                <w:noProof/>
                <w:webHidden/>
              </w:rPr>
              <w:fldChar w:fldCharType="begin"/>
            </w:r>
            <w:r w:rsidR="00012B88">
              <w:rPr>
                <w:noProof/>
                <w:webHidden/>
              </w:rPr>
              <w:instrText xml:space="preserve"> PAGEREF _Toc534813901 \h </w:instrText>
            </w:r>
            <w:r w:rsidR="004D522F">
              <w:rPr>
                <w:noProof/>
                <w:webHidden/>
              </w:rPr>
            </w:r>
            <w:r w:rsidR="004D522F">
              <w:rPr>
                <w:noProof/>
                <w:webHidden/>
              </w:rPr>
              <w:fldChar w:fldCharType="separate"/>
            </w:r>
            <w:r w:rsidR="00932347">
              <w:rPr>
                <w:noProof/>
                <w:webHidden/>
              </w:rPr>
              <w:t>274</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4D522F">
              <w:rPr>
                <w:noProof/>
                <w:webHidden/>
              </w:rPr>
              <w:fldChar w:fldCharType="begin"/>
            </w:r>
            <w:r w:rsidR="00012B88">
              <w:rPr>
                <w:noProof/>
                <w:webHidden/>
              </w:rPr>
              <w:instrText xml:space="preserve"> PAGEREF _Toc534813902 \h </w:instrText>
            </w:r>
            <w:r w:rsidR="004D522F">
              <w:rPr>
                <w:noProof/>
                <w:webHidden/>
              </w:rPr>
            </w:r>
            <w:r w:rsidR="004D522F">
              <w:rPr>
                <w:noProof/>
                <w:webHidden/>
              </w:rPr>
              <w:fldChar w:fldCharType="separate"/>
            </w:r>
            <w:r w:rsidR="00932347">
              <w:rPr>
                <w:noProof/>
                <w:webHidden/>
              </w:rPr>
              <w:t>281</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4D522F">
              <w:rPr>
                <w:noProof/>
                <w:webHidden/>
              </w:rPr>
              <w:fldChar w:fldCharType="begin"/>
            </w:r>
            <w:r w:rsidR="00012B88">
              <w:rPr>
                <w:noProof/>
                <w:webHidden/>
              </w:rPr>
              <w:instrText xml:space="preserve"> PAGEREF _Toc534813903 \h </w:instrText>
            </w:r>
            <w:r w:rsidR="004D522F">
              <w:rPr>
                <w:noProof/>
                <w:webHidden/>
              </w:rPr>
            </w:r>
            <w:r w:rsidR="004D522F">
              <w:rPr>
                <w:noProof/>
                <w:webHidden/>
              </w:rPr>
              <w:fldChar w:fldCharType="separate"/>
            </w:r>
            <w:r w:rsidR="00932347">
              <w:rPr>
                <w:noProof/>
                <w:webHidden/>
              </w:rPr>
              <w:t>286</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4D522F">
              <w:rPr>
                <w:noProof/>
                <w:webHidden/>
              </w:rPr>
              <w:fldChar w:fldCharType="begin"/>
            </w:r>
            <w:r w:rsidR="00012B88">
              <w:rPr>
                <w:noProof/>
                <w:webHidden/>
              </w:rPr>
              <w:instrText xml:space="preserve"> PAGEREF _Toc534813904 \h </w:instrText>
            </w:r>
            <w:r w:rsidR="004D522F">
              <w:rPr>
                <w:noProof/>
                <w:webHidden/>
              </w:rPr>
            </w:r>
            <w:r w:rsidR="004D522F">
              <w:rPr>
                <w:noProof/>
                <w:webHidden/>
              </w:rPr>
              <w:fldChar w:fldCharType="separate"/>
            </w:r>
            <w:r w:rsidR="00932347">
              <w:rPr>
                <w:noProof/>
                <w:webHidden/>
              </w:rPr>
              <w:t>291</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4D522F">
              <w:rPr>
                <w:noProof/>
                <w:webHidden/>
              </w:rPr>
              <w:fldChar w:fldCharType="begin"/>
            </w:r>
            <w:r w:rsidR="00012B88">
              <w:rPr>
                <w:noProof/>
                <w:webHidden/>
              </w:rPr>
              <w:instrText xml:space="preserve"> PAGEREF _Toc534813905 \h </w:instrText>
            </w:r>
            <w:r w:rsidR="004D522F">
              <w:rPr>
                <w:noProof/>
                <w:webHidden/>
              </w:rPr>
            </w:r>
            <w:r w:rsidR="004D522F">
              <w:rPr>
                <w:noProof/>
                <w:webHidden/>
              </w:rPr>
              <w:fldChar w:fldCharType="separate"/>
            </w:r>
            <w:r w:rsidR="00932347">
              <w:rPr>
                <w:noProof/>
                <w:webHidden/>
              </w:rPr>
              <w:t>295</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4D522F">
              <w:rPr>
                <w:noProof/>
                <w:webHidden/>
              </w:rPr>
              <w:fldChar w:fldCharType="begin"/>
            </w:r>
            <w:r w:rsidR="00012B88">
              <w:rPr>
                <w:noProof/>
                <w:webHidden/>
              </w:rPr>
              <w:instrText xml:space="preserve"> PAGEREF _Toc534813906 \h </w:instrText>
            </w:r>
            <w:r w:rsidR="004D522F">
              <w:rPr>
                <w:noProof/>
                <w:webHidden/>
              </w:rPr>
            </w:r>
            <w:r w:rsidR="004D522F">
              <w:rPr>
                <w:noProof/>
                <w:webHidden/>
              </w:rPr>
              <w:fldChar w:fldCharType="separate"/>
            </w:r>
            <w:r w:rsidR="00932347">
              <w:rPr>
                <w:noProof/>
                <w:webHidden/>
              </w:rPr>
              <w:t>296</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4D522F">
              <w:rPr>
                <w:noProof/>
                <w:webHidden/>
              </w:rPr>
              <w:fldChar w:fldCharType="begin"/>
            </w:r>
            <w:r w:rsidR="00012B88">
              <w:rPr>
                <w:noProof/>
                <w:webHidden/>
              </w:rPr>
              <w:instrText xml:space="preserve"> PAGEREF _Toc534813907 \h </w:instrText>
            </w:r>
            <w:r w:rsidR="004D522F">
              <w:rPr>
                <w:noProof/>
                <w:webHidden/>
              </w:rPr>
            </w:r>
            <w:r w:rsidR="004D522F">
              <w:rPr>
                <w:noProof/>
                <w:webHidden/>
              </w:rPr>
              <w:fldChar w:fldCharType="separate"/>
            </w:r>
            <w:r w:rsidR="00932347">
              <w:rPr>
                <w:noProof/>
                <w:webHidden/>
              </w:rPr>
              <w:t>317</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4D522F">
              <w:rPr>
                <w:noProof/>
                <w:webHidden/>
              </w:rPr>
              <w:fldChar w:fldCharType="begin"/>
            </w:r>
            <w:r w:rsidR="00012B88">
              <w:rPr>
                <w:noProof/>
                <w:webHidden/>
              </w:rPr>
              <w:instrText xml:space="preserve"> PAGEREF _Toc534813908 \h </w:instrText>
            </w:r>
            <w:r w:rsidR="004D522F">
              <w:rPr>
                <w:noProof/>
                <w:webHidden/>
              </w:rPr>
            </w:r>
            <w:r w:rsidR="004D522F">
              <w:rPr>
                <w:noProof/>
                <w:webHidden/>
              </w:rPr>
              <w:fldChar w:fldCharType="separate"/>
            </w:r>
            <w:r w:rsidR="00932347">
              <w:rPr>
                <w:noProof/>
                <w:webHidden/>
              </w:rPr>
              <w:t>331</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4D522F">
              <w:rPr>
                <w:noProof/>
                <w:webHidden/>
              </w:rPr>
              <w:fldChar w:fldCharType="begin"/>
            </w:r>
            <w:r w:rsidR="00012B88">
              <w:rPr>
                <w:noProof/>
                <w:webHidden/>
              </w:rPr>
              <w:instrText xml:space="preserve"> PAGEREF _Toc534813909 \h </w:instrText>
            </w:r>
            <w:r w:rsidR="004D522F">
              <w:rPr>
                <w:noProof/>
                <w:webHidden/>
              </w:rPr>
            </w:r>
            <w:r w:rsidR="004D522F">
              <w:rPr>
                <w:noProof/>
                <w:webHidden/>
              </w:rPr>
              <w:fldChar w:fldCharType="separate"/>
            </w:r>
            <w:r w:rsidR="00932347">
              <w:rPr>
                <w:noProof/>
                <w:webHidden/>
              </w:rPr>
              <w:t>337</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4D522F">
              <w:rPr>
                <w:noProof/>
                <w:webHidden/>
              </w:rPr>
              <w:fldChar w:fldCharType="begin"/>
            </w:r>
            <w:r w:rsidR="00012B88">
              <w:rPr>
                <w:noProof/>
                <w:webHidden/>
              </w:rPr>
              <w:instrText xml:space="preserve"> PAGEREF _Toc534813910 \h </w:instrText>
            </w:r>
            <w:r w:rsidR="004D522F">
              <w:rPr>
                <w:noProof/>
                <w:webHidden/>
              </w:rPr>
            </w:r>
            <w:r w:rsidR="004D522F">
              <w:rPr>
                <w:noProof/>
                <w:webHidden/>
              </w:rPr>
              <w:fldChar w:fldCharType="separate"/>
            </w:r>
            <w:r w:rsidR="00932347">
              <w:rPr>
                <w:noProof/>
                <w:webHidden/>
              </w:rPr>
              <w:t>350</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4D522F">
              <w:rPr>
                <w:noProof/>
                <w:webHidden/>
              </w:rPr>
              <w:fldChar w:fldCharType="begin"/>
            </w:r>
            <w:r w:rsidR="00012B88">
              <w:rPr>
                <w:noProof/>
                <w:webHidden/>
              </w:rPr>
              <w:instrText xml:space="preserve"> PAGEREF _Toc534813911 \h </w:instrText>
            </w:r>
            <w:r w:rsidR="004D522F">
              <w:rPr>
                <w:noProof/>
                <w:webHidden/>
              </w:rPr>
            </w:r>
            <w:r w:rsidR="004D522F">
              <w:rPr>
                <w:noProof/>
                <w:webHidden/>
              </w:rPr>
              <w:fldChar w:fldCharType="separate"/>
            </w:r>
            <w:r w:rsidR="00932347">
              <w:rPr>
                <w:noProof/>
                <w:webHidden/>
              </w:rPr>
              <w:t>350</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4D522F">
              <w:rPr>
                <w:noProof/>
                <w:webHidden/>
              </w:rPr>
              <w:fldChar w:fldCharType="begin"/>
            </w:r>
            <w:r w:rsidR="00012B88">
              <w:rPr>
                <w:noProof/>
                <w:webHidden/>
              </w:rPr>
              <w:instrText xml:space="preserve"> PAGEREF _Toc534813912 \h </w:instrText>
            </w:r>
            <w:r w:rsidR="004D522F">
              <w:rPr>
                <w:noProof/>
                <w:webHidden/>
              </w:rPr>
            </w:r>
            <w:r w:rsidR="004D522F">
              <w:rPr>
                <w:noProof/>
                <w:webHidden/>
              </w:rPr>
              <w:fldChar w:fldCharType="separate"/>
            </w:r>
            <w:r w:rsidR="00932347">
              <w:rPr>
                <w:noProof/>
                <w:webHidden/>
              </w:rPr>
              <w:t>359</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4D522F">
              <w:rPr>
                <w:noProof/>
                <w:webHidden/>
              </w:rPr>
              <w:fldChar w:fldCharType="begin"/>
            </w:r>
            <w:r w:rsidR="00012B88">
              <w:rPr>
                <w:noProof/>
                <w:webHidden/>
              </w:rPr>
              <w:instrText xml:space="preserve"> PAGEREF _Toc534813913 \h </w:instrText>
            </w:r>
            <w:r w:rsidR="004D522F">
              <w:rPr>
                <w:noProof/>
                <w:webHidden/>
              </w:rPr>
            </w:r>
            <w:r w:rsidR="004D522F">
              <w:rPr>
                <w:noProof/>
                <w:webHidden/>
              </w:rPr>
              <w:fldChar w:fldCharType="separate"/>
            </w:r>
            <w:r w:rsidR="00932347">
              <w:rPr>
                <w:noProof/>
                <w:webHidden/>
              </w:rPr>
              <w:t>370</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4D522F">
              <w:rPr>
                <w:noProof/>
                <w:webHidden/>
              </w:rPr>
              <w:fldChar w:fldCharType="begin"/>
            </w:r>
            <w:r w:rsidR="00012B88">
              <w:rPr>
                <w:noProof/>
                <w:webHidden/>
              </w:rPr>
              <w:instrText xml:space="preserve"> PAGEREF _Toc534813914 \h </w:instrText>
            </w:r>
            <w:r w:rsidR="004D522F">
              <w:rPr>
                <w:noProof/>
                <w:webHidden/>
              </w:rPr>
            </w:r>
            <w:r w:rsidR="004D522F">
              <w:rPr>
                <w:noProof/>
                <w:webHidden/>
              </w:rPr>
              <w:fldChar w:fldCharType="separate"/>
            </w:r>
            <w:r w:rsidR="00932347">
              <w:rPr>
                <w:noProof/>
                <w:webHidden/>
              </w:rPr>
              <w:t>376</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4D522F">
              <w:rPr>
                <w:noProof/>
                <w:webHidden/>
              </w:rPr>
              <w:fldChar w:fldCharType="begin"/>
            </w:r>
            <w:r w:rsidR="00012B88">
              <w:rPr>
                <w:noProof/>
                <w:webHidden/>
              </w:rPr>
              <w:instrText xml:space="preserve"> PAGEREF _Toc534813915 \h </w:instrText>
            </w:r>
            <w:r w:rsidR="004D522F">
              <w:rPr>
                <w:noProof/>
                <w:webHidden/>
              </w:rPr>
            </w:r>
            <w:r w:rsidR="004D522F">
              <w:rPr>
                <w:noProof/>
                <w:webHidden/>
              </w:rPr>
              <w:fldChar w:fldCharType="separate"/>
            </w:r>
            <w:r w:rsidR="00932347">
              <w:rPr>
                <w:noProof/>
                <w:webHidden/>
              </w:rPr>
              <w:t>390</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4D522F">
              <w:rPr>
                <w:noProof/>
                <w:webHidden/>
              </w:rPr>
              <w:fldChar w:fldCharType="begin"/>
            </w:r>
            <w:r w:rsidR="00012B88">
              <w:rPr>
                <w:noProof/>
                <w:webHidden/>
              </w:rPr>
              <w:instrText xml:space="preserve"> PAGEREF _Toc534813916 \h </w:instrText>
            </w:r>
            <w:r w:rsidR="004D522F">
              <w:rPr>
                <w:noProof/>
                <w:webHidden/>
              </w:rPr>
            </w:r>
            <w:r w:rsidR="004D522F">
              <w:rPr>
                <w:noProof/>
                <w:webHidden/>
              </w:rPr>
              <w:fldChar w:fldCharType="separate"/>
            </w:r>
            <w:r w:rsidR="00932347">
              <w:rPr>
                <w:noProof/>
                <w:webHidden/>
              </w:rPr>
              <w:t>390</w:t>
            </w:r>
            <w:r w:rsidR="004D522F">
              <w:rPr>
                <w:noProof/>
                <w:webHidden/>
              </w:rPr>
              <w:fldChar w:fldCharType="end"/>
            </w:r>
          </w:hyperlink>
        </w:p>
        <w:p w:rsidR="00012B88" w:rsidRDefault="005D6ED2">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4D522F">
              <w:rPr>
                <w:noProof/>
                <w:webHidden/>
              </w:rPr>
              <w:fldChar w:fldCharType="begin"/>
            </w:r>
            <w:r w:rsidR="00012B88">
              <w:rPr>
                <w:noProof/>
                <w:webHidden/>
              </w:rPr>
              <w:instrText xml:space="preserve"> PAGEREF _Toc534813917 \h </w:instrText>
            </w:r>
            <w:r w:rsidR="004D522F">
              <w:rPr>
                <w:noProof/>
                <w:webHidden/>
              </w:rPr>
            </w:r>
            <w:r w:rsidR="004D522F">
              <w:rPr>
                <w:noProof/>
                <w:webHidden/>
              </w:rPr>
              <w:fldChar w:fldCharType="separate"/>
            </w:r>
            <w:r w:rsidR="00932347">
              <w:rPr>
                <w:noProof/>
                <w:webHidden/>
              </w:rPr>
              <w:t>397</w:t>
            </w:r>
            <w:r w:rsidR="004D522F">
              <w:rPr>
                <w:noProof/>
                <w:webHidden/>
              </w:rPr>
              <w:fldChar w:fldCharType="end"/>
            </w:r>
          </w:hyperlink>
        </w:p>
        <w:p w:rsidR="00012B88" w:rsidRDefault="005D6ED2">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4D522F">
              <w:rPr>
                <w:noProof/>
                <w:webHidden/>
              </w:rPr>
              <w:fldChar w:fldCharType="begin"/>
            </w:r>
            <w:r w:rsidR="00012B88">
              <w:rPr>
                <w:noProof/>
                <w:webHidden/>
              </w:rPr>
              <w:instrText xml:space="preserve"> PAGEREF _Toc534813918 \h </w:instrText>
            </w:r>
            <w:r w:rsidR="004D522F">
              <w:rPr>
                <w:noProof/>
                <w:webHidden/>
              </w:rPr>
            </w:r>
            <w:r w:rsidR="004D522F">
              <w:rPr>
                <w:noProof/>
                <w:webHidden/>
              </w:rPr>
              <w:fldChar w:fldCharType="separate"/>
            </w:r>
            <w:r w:rsidR="00932347">
              <w:rPr>
                <w:noProof/>
                <w:webHidden/>
              </w:rPr>
              <w:t>414</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4D522F">
              <w:rPr>
                <w:noProof/>
                <w:webHidden/>
              </w:rPr>
              <w:fldChar w:fldCharType="begin"/>
            </w:r>
            <w:r w:rsidR="00012B88">
              <w:rPr>
                <w:noProof/>
                <w:webHidden/>
              </w:rPr>
              <w:instrText xml:space="preserve"> PAGEREF _Toc534813919 \h </w:instrText>
            </w:r>
            <w:r w:rsidR="004D522F">
              <w:rPr>
                <w:noProof/>
                <w:webHidden/>
              </w:rPr>
            </w:r>
            <w:r w:rsidR="004D522F">
              <w:rPr>
                <w:noProof/>
                <w:webHidden/>
              </w:rPr>
              <w:fldChar w:fldCharType="separate"/>
            </w:r>
            <w:r w:rsidR="00932347">
              <w:rPr>
                <w:noProof/>
                <w:webHidden/>
              </w:rPr>
              <w:t>414</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4D522F">
              <w:rPr>
                <w:noProof/>
                <w:webHidden/>
              </w:rPr>
              <w:fldChar w:fldCharType="begin"/>
            </w:r>
            <w:r w:rsidR="00012B88">
              <w:rPr>
                <w:noProof/>
                <w:webHidden/>
              </w:rPr>
              <w:instrText xml:space="preserve"> PAGEREF _Toc534813920 \h </w:instrText>
            </w:r>
            <w:r w:rsidR="004D522F">
              <w:rPr>
                <w:noProof/>
                <w:webHidden/>
              </w:rPr>
            </w:r>
            <w:r w:rsidR="004D522F">
              <w:rPr>
                <w:noProof/>
                <w:webHidden/>
              </w:rPr>
              <w:fldChar w:fldCharType="separate"/>
            </w:r>
            <w:r w:rsidR="00932347">
              <w:rPr>
                <w:noProof/>
                <w:webHidden/>
              </w:rPr>
              <w:t>414</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4D522F">
              <w:rPr>
                <w:noProof/>
                <w:webHidden/>
              </w:rPr>
              <w:fldChar w:fldCharType="begin"/>
            </w:r>
            <w:r w:rsidR="00012B88">
              <w:rPr>
                <w:noProof/>
                <w:webHidden/>
              </w:rPr>
              <w:instrText xml:space="preserve"> PAGEREF _Toc534813921 \h </w:instrText>
            </w:r>
            <w:r w:rsidR="004D522F">
              <w:rPr>
                <w:noProof/>
                <w:webHidden/>
              </w:rPr>
            </w:r>
            <w:r w:rsidR="004D522F">
              <w:rPr>
                <w:noProof/>
                <w:webHidden/>
              </w:rPr>
              <w:fldChar w:fldCharType="separate"/>
            </w:r>
            <w:r w:rsidR="00932347">
              <w:rPr>
                <w:noProof/>
                <w:webHidden/>
              </w:rPr>
              <w:t>417</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4D522F">
              <w:rPr>
                <w:noProof/>
                <w:webHidden/>
              </w:rPr>
              <w:fldChar w:fldCharType="begin"/>
            </w:r>
            <w:r w:rsidR="00012B88">
              <w:rPr>
                <w:noProof/>
                <w:webHidden/>
              </w:rPr>
              <w:instrText xml:space="preserve"> PAGEREF _Toc534813922 \h </w:instrText>
            </w:r>
            <w:r w:rsidR="004D522F">
              <w:rPr>
                <w:noProof/>
                <w:webHidden/>
              </w:rPr>
            </w:r>
            <w:r w:rsidR="004D522F">
              <w:rPr>
                <w:noProof/>
                <w:webHidden/>
              </w:rPr>
              <w:fldChar w:fldCharType="separate"/>
            </w:r>
            <w:r w:rsidR="00932347">
              <w:rPr>
                <w:noProof/>
                <w:webHidden/>
              </w:rPr>
              <w:t>419</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4D522F">
              <w:rPr>
                <w:noProof/>
                <w:webHidden/>
              </w:rPr>
              <w:fldChar w:fldCharType="begin"/>
            </w:r>
            <w:r w:rsidR="00012B88">
              <w:rPr>
                <w:noProof/>
                <w:webHidden/>
              </w:rPr>
              <w:instrText xml:space="preserve"> PAGEREF _Toc534813923 \h </w:instrText>
            </w:r>
            <w:r w:rsidR="004D522F">
              <w:rPr>
                <w:noProof/>
                <w:webHidden/>
              </w:rPr>
            </w:r>
            <w:r w:rsidR="004D522F">
              <w:rPr>
                <w:noProof/>
                <w:webHidden/>
              </w:rPr>
              <w:fldChar w:fldCharType="separate"/>
            </w:r>
            <w:r w:rsidR="00932347">
              <w:rPr>
                <w:noProof/>
                <w:webHidden/>
              </w:rPr>
              <w:t>422</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4D522F">
              <w:rPr>
                <w:noProof/>
                <w:webHidden/>
              </w:rPr>
              <w:fldChar w:fldCharType="begin"/>
            </w:r>
            <w:r w:rsidR="00012B88">
              <w:rPr>
                <w:noProof/>
                <w:webHidden/>
              </w:rPr>
              <w:instrText xml:space="preserve"> PAGEREF _Toc534813924 \h </w:instrText>
            </w:r>
            <w:r w:rsidR="004D522F">
              <w:rPr>
                <w:noProof/>
                <w:webHidden/>
              </w:rPr>
            </w:r>
            <w:r w:rsidR="004D522F">
              <w:rPr>
                <w:noProof/>
                <w:webHidden/>
              </w:rPr>
              <w:fldChar w:fldCharType="separate"/>
            </w:r>
            <w:r w:rsidR="00932347">
              <w:rPr>
                <w:noProof/>
                <w:webHidden/>
              </w:rPr>
              <w:t>422</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4D522F">
              <w:rPr>
                <w:noProof/>
                <w:webHidden/>
              </w:rPr>
              <w:fldChar w:fldCharType="begin"/>
            </w:r>
            <w:r w:rsidR="00012B88">
              <w:rPr>
                <w:noProof/>
                <w:webHidden/>
              </w:rPr>
              <w:instrText xml:space="preserve"> PAGEREF _Toc534813925 \h </w:instrText>
            </w:r>
            <w:r w:rsidR="004D522F">
              <w:rPr>
                <w:noProof/>
                <w:webHidden/>
              </w:rPr>
            </w:r>
            <w:r w:rsidR="004D522F">
              <w:rPr>
                <w:noProof/>
                <w:webHidden/>
              </w:rPr>
              <w:fldChar w:fldCharType="separate"/>
            </w:r>
            <w:r w:rsidR="00932347">
              <w:rPr>
                <w:noProof/>
                <w:webHidden/>
              </w:rPr>
              <w:t>422</w:t>
            </w:r>
            <w:r w:rsidR="004D522F">
              <w:rPr>
                <w:noProof/>
                <w:webHidden/>
              </w:rPr>
              <w:fldChar w:fldCharType="end"/>
            </w:r>
          </w:hyperlink>
        </w:p>
        <w:p w:rsidR="00012B88" w:rsidRDefault="005D6ED2">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4D522F">
              <w:rPr>
                <w:noProof/>
                <w:webHidden/>
              </w:rPr>
              <w:fldChar w:fldCharType="begin"/>
            </w:r>
            <w:r w:rsidR="00012B88">
              <w:rPr>
                <w:noProof/>
                <w:webHidden/>
              </w:rPr>
              <w:instrText xml:space="preserve"> PAGEREF _Toc534813926 \h </w:instrText>
            </w:r>
            <w:r w:rsidR="004D522F">
              <w:rPr>
                <w:noProof/>
                <w:webHidden/>
              </w:rPr>
            </w:r>
            <w:r w:rsidR="004D522F">
              <w:rPr>
                <w:noProof/>
                <w:webHidden/>
              </w:rPr>
              <w:fldChar w:fldCharType="separate"/>
            </w:r>
            <w:r w:rsidR="00932347">
              <w:rPr>
                <w:noProof/>
                <w:webHidden/>
              </w:rPr>
              <w:t>428</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4D522F">
              <w:rPr>
                <w:noProof/>
                <w:webHidden/>
              </w:rPr>
              <w:fldChar w:fldCharType="begin"/>
            </w:r>
            <w:r w:rsidR="00012B88">
              <w:rPr>
                <w:noProof/>
                <w:webHidden/>
              </w:rPr>
              <w:instrText xml:space="preserve"> PAGEREF _Toc534813927 \h </w:instrText>
            </w:r>
            <w:r w:rsidR="004D522F">
              <w:rPr>
                <w:noProof/>
                <w:webHidden/>
              </w:rPr>
            </w:r>
            <w:r w:rsidR="004D522F">
              <w:rPr>
                <w:noProof/>
                <w:webHidden/>
              </w:rPr>
              <w:fldChar w:fldCharType="separate"/>
            </w:r>
            <w:r w:rsidR="00932347">
              <w:rPr>
                <w:noProof/>
                <w:webHidden/>
              </w:rPr>
              <w:t>428</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4D522F">
              <w:rPr>
                <w:noProof/>
                <w:webHidden/>
              </w:rPr>
              <w:fldChar w:fldCharType="begin"/>
            </w:r>
            <w:r w:rsidR="00012B88">
              <w:rPr>
                <w:noProof/>
                <w:webHidden/>
              </w:rPr>
              <w:instrText xml:space="preserve"> PAGEREF _Toc534813928 \h </w:instrText>
            </w:r>
            <w:r w:rsidR="004D522F">
              <w:rPr>
                <w:noProof/>
                <w:webHidden/>
              </w:rPr>
            </w:r>
            <w:r w:rsidR="004D522F">
              <w:rPr>
                <w:noProof/>
                <w:webHidden/>
              </w:rPr>
              <w:fldChar w:fldCharType="separate"/>
            </w:r>
            <w:r w:rsidR="00932347">
              <w:rPr>
                <w:noProof/>
                <w:webHidden/>
              </w:rPr>
              <w:t>428</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4D522F">
              <w:rPr>
                <w:noProof/>
                <w:webHidden/>
              </w:rPr>
              <w:fldChar w:fldCharType="begin"/>
            </w:r>
            <w:r w:rsidR="00012B88">
              <w:rPr>
                <w:noProof/>
                <w:webHidden/>
              </w:rPr>
              <w:instrText xml:space="preserve"> PAGEREF _Toc534813929 \h </w:instrText>
            </w:r>
            <w:r w:rsidR="004D522F">
              <w:rPr>
                <w:noProof/>
                <w:webHidden/>
              </w:rPr>
            </w:r>
            <w:r w:rsidR="004D522F">
              <w:rPr>
                <w:noProof/>
                <w:webHidden/>
              </w:rPr>
              <w:fldChar w:fldCharType="separate"/>
            </w:r>
            <w:r w:rsidR="00932347">
              <w:rPr>
                <w:noProof/>
                <w:webHidden/>
              </w:rPr>
              <w:t>429</w:t>
            </w:r>
            <w:r w:rsidR="004D522F">
              <w:rPr>
                <w:noProof/>
                <w:webHidden/>
              </w:rPr>
              <w:fldChar w:fldCharType="end"/>
            </w:r>
          </w:hyperlink>
        </w:p>
        <w:p w:rsidR="00012B88" w:rsidRDefault="005D6ED2">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4D522F">
              <w:rPr>
                <w:noProof/>
                <w:webHidden/>
              </w:rPr>
              <w:fldChar w:fldCharType="begin"/>
            </w:r>
            <w:r w:rsidR="00012B88">
              <w:rPr>
                <w:noProof/>
                <w:webHidden/>
              </w:rPr>
              <w:instrText xml:space="preserve"> PAGEREF _Toc534813930 \h </w:instrText>
            </w:r>
            <w:r w:rsidR="004D522F">
              <w:rPr>
                <w:noProof/>
                <w:webHidden/>
              </w:rPr>
            </w:r>
            <w:r w:rsidR="004D522F">
              <w:rPr>
                <w:noProof/>
                <w:webHidden/>
              </w:rPr>
              <w:fldChar w:fldCharType="separate"/>
            </w:r>
            <w:r w:rsidR="00932347">
              <w:rPr>
                <w:noProof/>
                <w:webHidden/>
              </w:rPr>
              <w:t>433</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4D522F">
              <w:rPr>
                <w:noProof/>
                <w:webHidden/>
              </w:rPr>
              <w:fldChar w:fldCharType="begin"/>
            </w:r>
            <w:r w:rsidR="00012B88">
              <w:rPr>
                <w:noProof/>
                <w:webHidden/>
              </w:rPr>
              <w:instrText xml:space="preserve"> PAGEREF _Toc534813931 \h </w:instrText>
            </w:r>
            <w:r w:rsidR="004D522F">
              <w:rPr>
                <w:noProof/>
                <w:webHidden/>
              </w:rPr>
            </w:r>
            <w:r w:rsidR="004D522F">
              <w:rPr>
                <w:noProof/>
                <w:webHidden/>
              </w:rPr>
              <w:fldChar w:fldCharType="separate"/>
            </w:r>
            <w:r w:rsidR="00932347">
              <w:rPr>
                <w:noProof/>
                <w:webHidden/>
              </w:rPr>
              <w:t>433</w:t>
            </w:r>
            <w:r w:rsidR="004D522F">
              <w:rPr>
                <w:noProof/>
                <w:webHidden/>
              </w:rPr>
              <w:fldChar w:fldCharType="end"/>
            </w:r>
          </w:hyperlink>
        </w:p>
        <w:p w:rsidR="00012B88" w:rsidRDefault="005D6ED2">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4D522F">
              <w:rPr>
                <w:noProof/>
                <w:webHidden/>
              </w:rPr>
              <w:fldChar w:fldCharType="begin"/>
            </w:r>
            <w:r w:rsidR="00012B88">
              <w:rPr>
                <w:noProof/>
                <w:webHidden/>
              </w:rPr>
              <w:instrText xml:space="preserve"> PAGEREF _Toc534813932 \h </w:instrText>
            </w:r>
            <w:r w:rsidR="004D522F">
              <w:rPr>
                <w:noProof/>
                <w:webHidden/>
              </w:rPr>
            </w:r>
            <w:r w:rsidR="004D522F">
              <w:rPr>
                <w:noProof/>
                <w:webHidden/>
              </w:rPr>
              <w:fldChar w:fldCharType="separate"/>
            </w:r>
            <w:r w:rsidR="00932347">
              <w:rPr>
                <w:noProof/>
                <w:webHidden/>
              </w:rPr>
              <w:t>436</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4D522F">
              <w:rPr>
                <w:noProof/>
                <w:webHidden/>
              </w:rPr>
              <w:fldChar w:fldCharType="begin"/>
            </w:r>
            <w:r w:rsidR="00012B88">
              <w:rPr>
                <w:noProof/>
                <w:webHidden/>
              </w:rPr>
              <w:instrText xml:space="preserve"> PAGEREF _Toc534813933 \h </w:instrText>
            </w:r>
            <w:r w:rsidR="004D522F">
              <w:rPr>
                <w:noProof/>
                <w:webHidden/>
              </w:rPr>
            </w:r>
            <w:r w:rsidR="004D522F">
              <w:rPr>
                <w:noProof/>
                <w:webHidden/>
              </w:rPr>
              <w:fldChar w:fldCharType="separate"/>
            </w:r>
            <w:r w:rsidR="00932347">
              <w:rPr>
                <w:noProof/>
                <w:webHidden/>
              </w:rPr>
              <w:t>436</w:t>
            </w:r>
            <w:r w:rsidR="004D522F">
              <w:rPr>
                <w:noProof/>
                <w:webHidden/>
              </w:rPr>
              <w:fldChar w:fldCharType="end"/>
            </w:r>
          </w:hyperlink>
        </w:p>
        <w:p w:rsidR="00012B88" w:rsidRDefault="005D6ED2">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4D522F">
              <w:rPr>
                <w:noProof/>
                <w:webHidden/>
              </w:rPr>
              <w:fldChar w:fldCharType="begin"/>
            </w:r>
            <w:r w:rsidR="00012B88">
              <w:rPr>
                <w:noProof/>
                <w:webHidden/>
              </w:rPr>
              <w:instrText xml:space="preserve"> PAGEREF _Toc534813934 \h </w:instrText>
            </w:r>
            <w:r w:rsidR="004D522F">
              <w:rPr>
                <w:noProof/>
                <w:webHidden/>
              </w:rPr>
            </w:r>
            <w:r w:rsidR="004D522F">
              <w:rPr>
                <w:noProof/>
                <w:webHidden/>
              </w:rPr>
              <w:fldChar w:fldCharType="separate"/>
            </w:r>
            <w:r w:rsidR="00932347">
              <w:rPr>
                <w:noProof/>
                <w:webHidden/>
              </w:rPr>
              <w:t>446</w:t>
            </w:r>
            <w:r w:rsidR="004D522F">
              <w:rPr>
                <w:noProof/>
                <w:webHidden/>
              </w:rPr>
              <w:fldChar w:fldCharType="end"/>
            </w:r>
          </w:hyperlink>
        </w:p>
        <w:p w:rsidR="00012B88" w:rsidRDefault="005D6ED2">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4D522F">
              <w:rPr>
                <w:noProof/>
                <w:webHidden/>
              </w:rPr>
              <w:fldChar w:fldCharType="begin"/>
            </w:r>
            <w:r w:rsidR="00012B88">
              <w:rPr>
                <w:noProof/>
                <w:webHidden/>
              </w:rPr>
              <w:instrText xml:space="preserve"> PAGEREF _Toc534813935 \h </w:instrText>
            </w:r>
            <w:r w:rsidR="004D522F">
              <w:rPr>
                <w:noProof/>
                <w:webHidden/>
              </w:rPr>
            </w:r>
            <w:r w:rsidR="004D522F">
              <w:rPr>
                <w:noProof/>
                <w:webHidden/>
              </w:rPr>
              <w:fldChar w:fldCharType="separate"/>
            </w:r>
            <w:r w:rsidR="00932347">
              <w:rPr>
                <w:noProof/>
                <w:webHidden/>
              </w:rPr>
              <w:t>448</w:t>
            </w:r>
            <w:r w:rsidR="004D522F">
              <w:rPr>
                <w:noProof/>
                <w:webHidden/>
              </w:rPr>
              <w:fldChar w:fldCharType="end"/>
            </w:r>
          </w:hyperlink>
        </w:p>
        <w:p w:rsidR="00945319" w:rsidRPr="00334FE3" w:rsidRDefault="004D522F">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716D7">
      <w:pPr>
        <w:pStyle w:val="Akapitzlist"/>
        <w:numPr>
          <w:ilvl w:val="0"/>
          <w:numId w:val="31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716D7">
      <w:pPr>
        <w:pStyle w:val="Akapitzlist"/>
        <w:numPr>
          <w:ilvl w:val="0"/>
          <w:numId w:val="318"/>
        </w:numPr>
        <w:spacing w:after="0"/>
        <w:jc w:val="both"/>
      </w:pPr>
      <w:r w:rsidRPr="00334FE3">
        <w:t>Zalecenia IZ RPO WD do tworzenia Planów gospodarki niskoemisyjnej w gminach;</w:t>
      </w:r>
      <w:r w:rsidRPr="00334FE3" w:rsidDel="00F34BB9">
        <w:t xml:space="preserve"> </w:t>
      </w:r>
    </w:p>
    <w:p w:rsidR="00FD075B" w:rsidRPr="00334FE3" w:rsidRDefault="0003368A" w:rsidP="00B716D7">
      <w:pPr>
        <w:pStyle w:val="Akapitzlist"/>
        <w:numPr>
          <w:ilvl w:val="0"/>
          <w:numId w:val="31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716D7">
      <w:pPr>
        <w:pStyle w:val="Akapitzlist"/>
        <w:numPr>
          <w:ilvl w:val="0"/>
          <w:numId w:val="31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716D7">
      <w:pPr>
        <w:pStyle w:val="Akapitzlist"/>
        <w:numPr>
          <w:ilvl w:val="0"/>
          <w:numId w:val="31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716D7">
      <w:pPr>
        <w:pStyle w:val="Akapitzlist"/>
        <w:numPr>
          <w:ilvl w:val="0"/>
          <w:numId w:val="318"/>
        </w:numPr>
        <w:spacing w:after="0"/>
        <w:jc w:val="both"/>
      </w:pPr>
      <w:r w:rsidRPr="00334FE3">
        <w:t>Plany działania w zakresie EFS wraz z kryteriami wyboru projektów</w:t>
      </w:r>
      <w:r w:rsidR="0009646A" w:rsidRPr="00334FE3">
        <w:t>;</w:t>
      </w:r>
    </w:p>
    <w:p w:rsidR="00F4455D" w:rsidRPr="00334FE3" w:rsidRDefault="0009646A" w:rsidP="00B716D7">
      <w:pPr>
        <w:pStyle w:val="Akapitzlist"/>
        <w:numPr>
          <w:ilvl w:val="0"/>
          <w:numId w:val="318"/>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w:t>
      </w:r>
      <w:r w:rsidR="00D6445A">
        <w:rPr>
          <w:rFonts w:asciiTheme="minorHAnsi" w:hAnsiTheme="minorHAnsi"/>
        </w:rPr>
        <w:lastRenderedPageBreak/>
        <w:t>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rsidR="00E24B6B" w:rsidRPr="00334FE3" w:rsidRDefault="00E24B6B" w:rsidP="002435FF">
      <w:pPr>
        <w:jc w:val="both"/>
      </w:pPr>
    </w:p>
    <w:p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xml:space="preserve">. </w:t>
      </w:r>
      <w:r w:rsidRPr="00334FE3">
        <w:rPr>
          <w:rFonts w:ascii="Calibri" w:hAnsi="Calibri"/>
          <w:iCs/>
        </w:rPr>
        <w:lastRenderedPageBreak/>
        <w:t>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w:t>
      </w:r>
      <w:r w:rsidRPr="00334FE3">
        <w:rPr>
          <w:rFonts w:asciiTheme="minorHAnsi" w:hAnsiTheme="minorHAnsi"/>
          <w:iCs/>
        </w:rPr>
        <w:lastRenderedPageBreak/>
        <w:t xml:space="preserve">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Pr="00334FE3" w:rsidRDefault="00634765"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t>Tryb konkursowy</w:t>
      </w:r>
      <w:bookmarkEnd w:id="6"/>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Pr="00334FE3"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rsidR="0028049F" w:rsidRDefault="0028049F" w:rsidP="009A180E">
      <w:pPr>
        <w:spacing w:after="0"/>
        <w:jc w:val="both"/>
        <w:rPr>
          <w:rFonts w:asciiTheme="minorHAnsi" w:hAnsiTheme="minorHAnsi"/>
          <w:iCs/>
        </w:rPr>
      </w:pP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4605F1" w:rsidRDefault="004605F1" w:rsidP="009A180E">
      <w:pPr>
        <w:autoSpaceDE w:val="0"/>
        <w:autoSpaceDN w:val="0"/>
        <w:adjustRightInd w:val="0"/>
        <w:spacing w:after="0"/>
        <w:jc w:val="both"/>
        <w:rPr>
          <w:rFonts w:asciiTheme="minorHAnsi" w:hAnsiTheme="minorHAnsi" w:cs="Arial"/>
        </w:rPr>
      </w:pP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Pr="00334FE3"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Pr="00334FE3"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lastRenderedPageBreak/>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w:t>
      </w:r>
      <w:r w:rsidRPr="00334FE3">
        <w:rPr>
          <w:rFonts w:asciiTheme="minorHAnsi" w:hAnsiTheme="minorHAnsi"/>
          <w:iCs/>
        </w:rPr>
        <w:lastRenderedPageBreak/>
        <w:t xml:space="preserve">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Pr="00334FE3" w:rsidRDefault="009A180E"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31393E" w:rsidRDefault="0031393E" w:rsidP="009A180E">
      <w:pPr>
        <w:spacing w:after="0"/>
        <w:jc w:val="both"/>
        <w:rPr>
          <w:rFonts w:asciiTheme="minorHAnsi" w:hAnsiTheme="minorHAnsi"/>
          <w:bCs/>
          <w:iCs/>
        </w:rPr>
      </w:pPr>
    </w:p>
    <w:p w:rsidR="00223BB4" w:rsidRPr="00334FE3" w:rsidRDefault="00223BB4"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lastRenderedPageBreak/>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716D7">
      <w:pPr>
        <w:pStyle w:val="Akapitzlist"/>
        <w:numPr>
          <w:ilvl w:val="0"/>
          <w:numId w:val="283"/>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lastRenderedPageBreak/>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716D7">
      <w:pPr>
        <w:pStyle w:val="Akapitzlist"/>
        <w:numPr>
          <w:ilvl w:val="0"/>
          <w:numId w:val="283"/>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9A180E" w:rsidRPr="00334FE3" w:rsidRDefault="009A180E"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716D7">
      <w:pPr>
        <w:pStyle w:val="Akapitzlist"/>
        <w:numPr>
          <w:ilvl w:val="0"/>
          <w:numId w:val="301"/>
        </w:numPr>
        <w:spacing w:after="0"/>
        <w:jc w:val="both"/>
        <w:rPr>
          <w:iCs/>
          <w:sz w:val="24"/>
          <w:szCs w:val="24"/>
        </w:rPr>
      </w:pPr>
      <w:r w:rsidRPr="00334FE3">
        <w:rPr>
          <w:iCs/>
          <w:sz w:val="24"/>
          <w:szCs w:val="24"/>
        </w:rPr>
        <w:t>uzyskały wymaganą liczbę punktów albo</w:t>
      </w:r>
    </w:p>
    <w:p w:rsidR="006A53D8" w:rsidRPr="00334FE3" w:rsidRDefault="009A180E" w:rsidP="00B716D7">
      <w:pPr>
        <w:pStyle w:val="Akapitzlist"/>
        <w:numPr>
          <w:ilvl w:val="0"/>
          <w:numId w:val="301"/>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 xml:space="preserve">nie wystarcza na objęcie </w:t>
      </w:r>
      <w:r w:rsidRPr="00334FE3">
        <w:rPr>
          <w:iCs/>
          <w:sz w:val="24"/>
          <w:szCs w:val="24"/>
        </w:rPr>
        <w:lastRenderedPageBreak/>
        <w:t>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9A180E" w:rsidRPr="00334FE3" w:rsidRDefault="009A180E"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716D7">
      <w:pPr>
        <w:pStyle w:val="Akapitzlist"/>
        <w:numPr>
          <w:ilvl w:val="0"/>
          <w:numId w:val="233"/>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716D7">
      <w:pPr>
        <w:pStyle w:val="Akapitzlist"/>
        <w:numPr>
          <w:ilvl w:val="0"/>
          <w:numId w:val="233"/>
        </w:numPr>
        <w:jc w:val="both"/>
        <w:rPr>
          <w:sz w:val="24"/>
          <w:szCs w:val="24"/>
        </w:rPr>
      </w:pPr>
      <w:r w:rsidRPr="00334FE3">
        <w:rPr>
          <w:sz w:val="24"/>
          <w:szCs w:val="24"/>
        </w:rPr>
        <w:lastRenderedPageBreak/>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716D7">
      <w:pPr>
        <w:pStyle w:val="Akapitzlist"/>
        <w:numPr>
          <w:ilvl w:val="0"/>
          <w:numId w:val="233"/>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716D7">
      <w:pPr>
        <w:pStyle w:val="Akapitzlist"/>
        <w:numPr>
          <w:ilvl w:val="0"/>
          <w:numId w:val="233"/>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lastRenderedPageBreak/>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73A45" w:rsidRPr="00334FE3" w:rsidRDefault="00673A45"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w:t>
      </w:r>
      <w:r w:rsidRPr="00334FE3">
        <w:rPr>
          <w:rFonts w:asciiTheme="minorHAnsi" w:hAnsiTheme="minorHAnsi"/>
        </w:rPr>
        <w:lastRenderedPageBreak/>
        <w:t xml:space="preserve">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FC4E84" w:rsidRPr="00334FE3" w:rsidRDefault="00FC4E84" w:rsidP="00FC4E84">
      <w:pPr>
        <w:rPr>
          <w:rFonts w:asciiTheme="minorHAnsi" w:hAnsiTheme="minorHAnsi"/>
          <w:b/>
          <w:i/>
        </w:rPr>
      </w:pPr>
    </w:p>
    <w:p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lastRenderedPageBreak/>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334FE3" w:rsidRDefault="0031393E" w:rsidP="00673A45">
      <w:pPr>
        <w:jc w:val="both"/>
      </w:pPr>
    </w:p>
    <w:p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w:t>
      </w:r>
      <w:r w:rsidRPr="00334FE3">
        <w:rPr>
          <w:rFonts w:ascii="Calibri" w:hAnsi="Calibri"/>
        </w:rPr>
        <w:lastRenderedPageBreak/>
        <w:t xml:space="preserve">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3A6798" w:rsidRPr="00334FE3" w:rsidRDefault="003A6798" w:rsidP="003A6798">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w:t>
      </w:r>
      <w:r w:rsidR="003335ED" w:rsidRPr="00334FE3">
        <w:rPr>
          <w:rFonts w:asciiTheme="minorHAnsi" w:hAnsiTheme="minorHAnsi" w:cstheme="minorHAnsi"/>
        </w:rPr>
        <w:lastRenderedPageBreak/>
        <w:t>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334FE3" w:rsidRDefault="006A265E" w:rsidP="006A265E">
      <w:pPr>
        <w:jc w:val="both"/>
        <w:rPr>
          <w:rFonts w:asciiTheme="minorHAnsi" w:hAnsiTheme="minorHAnsi"/>
        </w:rPr>
      </w:pP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 xml:space="preserve">w zakresie przeprowadzonej oceny, jeżeli zdaniem Wnioskodawcy naruszenia takie miały </w:t>
      </w:r>
      <w:r w:rsidRPr="00334FE3">
        <w:rPr>
          <w:rFonts w:ascii="Calibri" w:hAnsi="Calibri" w:cs="Arial"/>
        </w:rPr>
        <w:lastRenderedPageBreak/>
        <w:t>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lastRenderedPageBreak/>
        <w:t>Prawomocne rozstrzygnięcie sądu administracyjnego polegające na oddaleniu skargi, odrzuceniu skargi albo pozostawieniu skargi bez rozpatrzenia kończy procedurę odwoławczą oraz procedurę wyboru projektu.</w:t>
      </w:r>
    </w:p>
    <w:p w:rsidR="00615DAC" w:rsidRPr="00334FE3" w:rsidRDefault="00615DAC"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lastRenderedPageBreak/>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lastRenderedPageBreak/>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 xml:space="preserve">możliwości wniesienia protestu na zasadach i w trybie, o których mowa w art. 53 i art. 54 </w:t>
      </w:r>
      <w:r w:rsidRPr="00334FE3">
        <w:rPr>
          <w:sz w:val="24"/>
          <w:szCs w:val="24"/>
        </w:rPr>
        <w:lastRenderedPageBreak/>
        <w:t>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lastRenderedPageBreak/>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 xml:space="preserve">adnieniem, wskazanie zarzutów </w:t>
      </w:r>
      <w:r w:rsidR="00634765" w:rsidRPr="00334FE3">
        <w:rPr>
          <w:sz w:val="24"/>
          <w:szCs w:val="24"/>
        </w:rPr>
        <w:lastRenderedPageBreak/>
        <w:t>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po terminie,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D8687C" w:rsidRPr="00334FE3" w:rsidRDefault="00D8687C" w:rsidP="00735D7D">
      <w:pPr>
        <w:pStyle w:val="Akapitzlist"/>
        <w:spacing w:line="240" w:lineRule="auto"/>
        <w:ind w:left="0"/>
        <w:jc w:val="both"/>
        <w:rPr>
          <w:sz w:val="24"/>
          <w:szCs w:val="24"/>
          <w:u w:val="single"/>
        </w:rPr>
      </w:pPr>
    </w:p>
    <w:p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t>II. Szczegółowy opis poszczególnych osi priorytetowych oraz poszczególnych działań</w:t>
      </w:r>
      <w:bookmarkEnd w:id="10"/>
    </w:p>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rsidTr="00143D96">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143D96">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rsidTr="00143D96">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0B5393" w:rsidRPr="00334FE3" w:rsidRDefault="000B539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334FE3" w:rsidTr="00143D96">
        <w:trPr>
          <w:cantSplit/>
          <w:trHeight w:val="20"/>
        </w:trPr>
        <w:tc>
          <w:tcPr>
            <w:tcW w:w="5000" w:type="pct"/>
            <w:gridSpan w:val="3"/>
            <w:tcBorders>
              <w:top w:val="single" w:sz="4" w:space="0" w:color="auto"/>
            </w:tcBorders>
            <w:shd w:val="clear" w:color="auto" w:fill="E6E6E6"/>
            <w:vAlign w:val="center"/>
          </w:tcPr>
          <w:p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rsidTr="001A677C">
        <w:trPr>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rsidTr="001A677C">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Elementem wsparcia mogą być także inwestycje </w:t>
            </w:r>
            <w:r w:rsidRPr="00334FE3">
              <w:rPr>
                <w:rFonts w:asciiTheme="minorHAnsi" w:eastAsiaTheme="minorHAnsi" w:hAnsiTheme="minorHAnsi" w:cstheme="minorHAnsi"/>
                <w:sz w:val="22"/>
                <w:szCs w:val="22"/>
              </w:rPr>
              <w:lastRenderedPageBreak/>
              <w:t>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lastRenderedPageBreak/>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rsidR="001314BF" w:rsidRPr="00334FE3" w:rsidRDefault="001314BF" w:rsidP="001314BF">
            <w:pPr>
              <w:spacing w:after="0" w:line="276" w:lineRule="auto"/>
              <w:ind w:left="317"/>
              <w:contextualSpacing/>
              <w:rPr>
                <w:rFonts w:asciiTheme="minorHAnsi" w:eastAsiaTheme="minorHAnsi" w:hAnsiTheme="minorHAnsi" w:cstheme="minorHAnsi"/>
              </w:rPr>
            </w:pP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 xml:space="preserve">IZ nie określa, jaką formę współpracy (współfinansowania) pomiędzy jednostką naukową a partnerem prywatnym powinien </w:t>
            </w:r>
            <w:r w:rsidR="00566AB6" w:rsidRPr="00334FE3">
              <w:rPr>
                <w:rFonts w:asciiTheme="minorHAnsi" w:hAnsiTheme="minorHAnsi"/>
                <w:sz w:val="22"/>
                <w:szCs w:val="22"/>
              </w:rPr>
              <w:lastRenderedPageBreak/>
              <w:t>zakładać projekt, ważne jest osiągnięcie efektu w postaci współfinansowania prywatnego. Dopuszcza się realizację projektów w formule partnerstwa publiczno-prywatnego.</w:t>
            </w:r>
          </w:p>
          <w:p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rsidR="00F924C7" w:rsidRDefault="00F924C7" w:rsidP="00F924C7">
            <w:pPr>
              <w:spacing w:after="0" w:line="276" w:lineRule="auto"/>
              <w:contextualSpacing/>
              <w:rPr>
                <w:rFonts w:asciiTheme="minorHAnsi" w:eastAsiaTheme="minorHAnsi" w:hAnsiTheme="minorHAnsi" w:cstheme="minorHAnsi"/>
                <w:lang w:eastAsia="en-US"/>
              </w:rPr>
            </w:pPr>
          </w:p>
          <w:p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rsidTr="00143D96">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154"/>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402"/>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3"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rsidR="00A40123" w:rsidRDefault="00A40123" w:rsidP="006E42B9">
            <w:pPr>
              <w:tabs>
                <w:tab w:val="left" w:pos="316"/>
              </w:tabs>
              <w:spacing w:before="40" w:after="40"/>
              <w:jc w:val="both"/>
              <w:rPr>
                <w:rFonts w:asciiTheme="minorHAnsi" w:hAnsiTheme="minorHAnsi" w:cs="Arial"/>
              </w:rPr>
            </w:pPr>
          </w:p>
          <w:p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rsidR="00345EE5" w:rsidRPr="00334FE3" w:rsidRDefault="00345EE5" w:rsidP="00AB43B2">
            <w:pPr>
              <w:spacing w:before="40" w:after="40"/>
              <w:rPr>
                <w:rFonts w:asciiTheme="minorHAnsi" w:hAnsiTheme="minorHAnsi" w:cs="Arial"/>
              </w:rPr>
            </w:pPr>
          </w:p>
        </w:tc>
      </w:tr>
      <w:bookmarkEnd w:id="13"/>
      <w:tr w:rsidR="000C0CB7" w:rsidRPr="00334FE3"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rsidR="00575A3F" w:rsidRPr="00334FE3" w:rsidRDefault="00575A3F" w:rsidP="00C904D5">
            <w:pPr>
              <w:spacing w:before="40" w:after="40"/>
              <w:rPr>
                <w:rFonts w:asciiTheme="minorHAnsi" w:hAnsiTheme="minorHAnsi"/>
                <w:i/>
              </w:rPr>
            </w:pPr>
          </w:p>
          <w:p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rsidTr="00143D96">
        <w:trPr>
          <w:cantSplit/>
          <w:trHeight w:val="205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trHeight w:val="526"/>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rsidTr="00143D96">
        <w:trPr>
          <w:cantSplit/>
          <w:trHeight w:val="316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cantSplit/>
          <w:trHeight w:val="119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691"/>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rsidTr="00143D96">
        <w:trPr>
          <w:cantSplit/>
          <w:trHeight w:val="1423"/>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4" w:name="_Toc534813869"/>
      <w:r w:rsidRPr="00334FE3">
        <w:rPr>
          <w:rFonts w:asciiTheme="minorHAnsi" w:hAnsiTheme="minorHAnsi"/>
        </w:rPr>
        <w:lastRenderedPageBreak/>
        <w:t>Działanie 1.2</w:t>
      </w:r>
      <w:r w:rsidR="00C44BBA" w:rsidRPr="00334FE3">
        <w:rPr>
          <w:rFonts w:asciiTheme="minorHAnsi" w:hAnsiTheme="minorHAnsi"/>
        </w:rPr>
        <w:t>. Innowacyjne przedsiębiorstwa</w:t>
      </w:r>
      <w:bookmarkEnd w:id="14"/>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334FE3" w:rsidTr="00143D96">
        <w:trPr>
          <w:cantSplit/>
          <w:trHeight w:val="20"/>
        </w:trPr>
        <w:tc>
          <w:tcPr>
            <w:tcW w:w="5000" w:type="pct"/>
            <w:gridSpan w:val="3"/>
            <w:tcBorders>
              <w:top w:val="single" w:sz="4" w:space="0" w:color="auto"/>
            </w:tcBorders>
            <w:shd w:val="clear" w:color="auto" w:fill="E6E6E6"/>
            <w:vAlign w:val="center"/>
          </w:tcPr>
          <w:p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rsidTr="00D349D7">
        <w:trPr>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C4777">
        <w:trPr>
          <w:cantSplit/>
          <w:trHeight w:val="6866"/>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223BB4" w:rsidRDefault="005479F6" w:rsidP="00223BB4">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223BB4" w:rsidRDefault="0003337E" w:rsidP="00223BB4">
            <w:pPr>
              <w:pStyle w:val="Akapitzlist"/>
              <w:numPr>
                <w:ilvl w:val="0"/>
                <w:numId w:val="339"/>
              </w:numPr>
              <w:spacing w:before="40" w:after="40"/>
              <w:ind w:left="458" w:hanging="426"/>
              <w:rPr>
                <w:rFonts w:cs="Arial"/>
              </w:rPr>
            </w:pPr>
            <w:r w:rsidRPr="00223BB4">
              <w:rPr>
                <w:rFonts w:cs="Arial"/>
              </w:rPr>
              <w:t>Wzrost zatrudnienia we wspieranych przedsiębiorstwach O/K/M (CI 8) [EPC]</w:t>
            </w:r>
          </w:p>
          <w:p w:rsidR="00AB248D" w:rsidRPr="00334FE3" w:rsidRDefault="00AB248D" w:rsidP="00223BB4">
            <w:pPr>
              <w:pStyle w:val="Akapitzlist"/>
              <w:numPr>
                <w:ilvl w:val="0"/>
                <w:numId w:val="339"/>
              </w:numPr>
              <w:spacing w:before="40" w:after="40"/>
              <w:ind w:left="458" w:hanging="426"/>
              <w:rPr>
                <w:rFonts w:cs="Arial"/>
              </w:rPr>
            </w:pPr>
            <w:r w:rsidRPr="00334FE3">
              <w:rPr>
                <w:rFonts w:cs="Arial"/>
              </w:rPr>
              <w:t>Liczba naukowców pracujących w ulepszonych obiektach infrastruktury badawczej (CI 25) [EPC]</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lastRenderedPageBreak/>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ponoszących nakłady inwestycyjne na działalność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rsidR="00BC17E2" w:rsidRPr="00334FE3" w:rsidRDefault="00BC17E2" w:rsidP="00D349D7">
            <w:pPr>
              <w:rPr>
                <w:rFonts w:asciiTheme="minorHAnsi" w:hAnsiTheme="minorHAnsi"/>
              </w:rPr>
            </w:pPr>
          </w:p>
          <w:p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poniższych kierunków wsparcia możliwa będzie także realizacja działań dotyczących nowoczesnych rozwiązań (technologii) dotyczących przeciwdziałania zmianom klimatu (np. rozwój zeroemisyjnych i </w:t>
            </w:r>
            <w:r w:rsidRPr="00334FE3">
              <w:rPr>
                <w:rFonts w:asciiTheme="minorHAnsi" w:eastAsiaTheme="minorHAnsi" w:hAnsiTheme="minorHAnsi" w:cstheme="minorBidi"/>
                <w:sz w:val="22"/>
                <w:szCs w:val="22"/>
                <w:lang w:eastAsia="en-US"/>
              </w:rPr>
              <w:lastRenderedPageBreak/>
              <w:t>niskoemisyjnych technologii), co w konsekwencji zapewnia ograniczenie negatywnych skutków środowiskowych.</w:t>
            </w:r>
          </w:p>
          <w:p w:rsidR="00996B10" w:rsidRPr="00334FE3" w:rsidRDefault="00996B10"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rsidR="00D349D7" w:rsidRPr="00334FE3" w:rsidRDefault="00D349D7" w:rsidP="00D349D7">
            <w:pPr>
              <w:spacing w:before="30" w:after="30"/>
              <w:ind w:left="25"/>
              <w:contextualSpacing/>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rsidR="00102357" w:rsidRPr="00334FE3" w:rsidRDefault="00102357" w:rsidP="004A1D6A">
            <w:pPr>
              <w:spacing w:before="30" w:after="30"/>
              <w:ind w:left="25"/>
              <w:contextualSpacing/>
              <w:jc w:val="both"/>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 xml:space="preserve">wyników prac B+R oraz praw własności intelektualnej (m.in. patentów, licencji, know-how lub innej </w:t>
            </w:r>
            <w:r w:rsidRPr="00334FE3">
              <w:rPr>
                <w:rFonts w:asciiTheme="minorHAnsi" w:hAnsiTheme="minorHAnsi"/>
                <w:sz w:val="22"/>
                <w:szCs w:val="22"/>
              </w:rPr>
              <w:lastRenderedPageBreak/>
              <w:t>nieopatentowanej wiedzy technicznej).</w:t>
            </w:r>
          </w:p>
          <w:p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rsidR="00D349D7" w:rsidRPr="00334FE3" w:rsidRDefault="00D349D7" w:rsidP="00B716D7">
            <w:pPr>
              <w:pStyle w:val="Akapitzlist"/>
              <w:numPr>
                <w:ilvl w:val="0"/>
                <w:numId w:val="308"/>
              </w:numPr>
            </w:pPr>
            <w:r w:rsidRPr="00334FE3">
              <w:t>tworzenia lub rozwoju infrastruktury badawczo-rozwojowej</w:t>
            </w:r>
            <w:r w:rsidRPr="00334FE3">
              <w:rPr>
                <w:vertAlign w:val="superscript"/>
              </w:rPr>
              <w:footnoteReference w:id="5"/>
            </w:r>
            <w:r w:rsidRPr="00334FE3">
              <w:t>,</w:t>
            </w:r>
          </w:p>
          <w:p w:rsidR="00D349D7" w:rsidRPr="00334FE3" w:rsidRDefault="00D349D7" w:rsidP="00B716D7">
            <w:pPr>
              <w:pStyle w:val="Akapitzlist"/>
              <w:numPr>
                <w:ilvl w:val="0"/>
                <w:numId w:val="308"/>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rsidR="00D349D7" w:rsidRPr="00334FE3" w:rsidRDefault="00D349D7" w:rsidP="00B716D7">
            <w:pPr>
              <w:pStyle w:val="Akapitzlist"/>
              <w:numPr>
                <w:ilvl w:val="0"/>
                <w:numId w:val="308"/>
              </w:numPr>
            </w:pPr>
            <w:r w:rsidRPr="00334FE3">
              <w:t>wzornictwa przemysłowego,</w:t>
            </w:r>
          </w:p>
          <w:p w:rsidR="00D349D7" w:rsidRPr="00334FE3" w:rsidRDefault="00D349D7" w:rsidP="00B716D7">
            <w:pPr>
              <w:pStyle w:val="Akapitzlist"/>
              <w:numPr>
                <w:ilvl w:val="0"/>
                <w:numId w:val="308"/>
              </w:numPr>
            </w:pPr>
            <w:r w:rsidRPr="00334FE3">
              <w:t>rozwoju umiejętności kadr (w ramach cross financingu).</w:t>
            </w:r>
          </w:p>
          <w:p w:rsidR="00E67BD3" w:rsidRDefault="00E67BD3" w:rsidP="00D349D7">
            <w:pPr>
              <w:rPr>
                <w:rFonts w:asciiTheme="minorHAnsi" w:hAnsiTheme="minorHAnsi"/>
              </w:rPr>
            </w:pPr>
          </w:p>
          <w:p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w:t>
            </w:r>
            <w:r w:rsidRPr="00E67BD3">
              <w:rPr>
                <w:rFonts w:asciiTheme="minorHAnsi" w:hAnsiTheme="minorHAnsi"/>
                <w:sz w:val="22"/>
                <w:szCs w:val="22"/>
              </w:rPr>
              <w:lastRenderedPageBreak/>
              <w:t xml:space="preserve">kwalifikowalnych projektu. </w:t>
            </w:r>
          </w:p>
          <w:p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rsidR="00D349D7" w:rsidRPr="00334FE3" w:rsidRDefault="00D349D7" w:rsidP="00D349D7">
            <w:pPr>
              <w:autoSpaceDE w:val="0"/>
              <w:autoSpaceDN w:val="0"/>
              <w:adjustRightInd w:val="0"/>
              <w:rPr>
                <w:rFonts w:asciiTheme="minorHAnsi" w:hAnsiTheme="minorHAnsi"/>
              </w:rPr>
            </w:pPr>
          </w:p>
          <w:p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rsidR="006B2EC0" w:rsidRPr="00334FE3" w:rsidRDefault="00D349D7" w:rsidP="00223BB4">
            <w:pPr>
              <w:spacing w:after="0"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rsidR="00D349D7" w:rsidRPr="00334FE3" w:rsidRDefault="000731F0" w:rsidP="00223BB4">
            <w:pPr>
              <w:spacing w:after="0"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rsidR="001B3348" w:rsidRDefault="001B3348" w:rsidP="00D349D7">
            <w:pPr>
              <w:spacing w:before="30" w:after="30"/>
              <w:rPr>
                <w:rFonts w:asciiTheme="minorHAnsi" w:hAnsiTheme="minorHAnsi"/>
                <w:b/>
              </w:rPr>
            </w:pPr>
          </w:p>
          <w:p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lastRenderedPageBreak/>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rsidR="000731F0" w:rsidRPr="00334FE3" w:rsidRDefault="000731F0" w:rsidP="00D349D7">
            <w:pPr>
              <w:rPr>
                <w:rFonts w:asciiTheme="minorHAnsi" w:hAnsiTheme="minorHAnsi"/>
              </w:rPr>
            </w:pPr>
          </w:p>
          <w:p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rsidR="00D349D7" w:rsidRPr="00334FE3" w:rsidRDefault="00D349D7" w:rsidP="00D349D7">
            <w:pPr>
              <w:spacing w:after="200" w:line="276" w:lineRule="auto"/>
              <w:contextualSpacing/>
              <w:rPr>
                <w:rFonts w:asciiTheme="minorHAnsi" w:hAnsiTheme="minorHAnsi"/>
                <w:b/>
              </w:rPr>
            </w:pPr>
          </w:p>
          <w:p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rsidR="00D349D7" w:rsidRPr="00334FE3" w:rsidRDefault="00D349D7" w:rsidP="00D349D7">
            <w:pPr>
              <w:spacing w:line="276" w:lineRule="auto"/>
              <w:ind w:left="720"/>
              <w:contextualSpacing/>
              <w:rPr>
                <w:rFonts w:asciiTheme="minorHAnsi" w:hAnsiTheme="minorHAnsi"/>
              </w:rPr>
            </w:pPr>
          </w:p>
          <w:p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rsidR="00D349D7" w:rsidRPr="00334FE3" w:rsidRDefault="00D349D7" w:rsidP="00D349D7">
            <w:pPr>
              <w:spacing w:line="276" w:lineRule="auto"/>
              <w:ind w:left="167"/>
              <w:contextualSpacing/>
              <w:rPr>
                <w:rFonts w:asciiTheme="minorHAnsi" w:hAnsiTheme="minorHAnsi"/>
              </w:rPr>
            </w:pPr>
          </w:p>
          <w:p w:rsidR="00D349D7" w:rsidRPr="00334FE3" w:rsidRDefault="00D349D7" w:rsidP="00E54815">
            <w:pPr>
              <w:jc w:val="both"/>
              <w:rPr>
                <w:rFonts w:asciiTheme="minorHAnsi" w:hAnsiTheme="minorHAnsi"/>
              </w:rPr>
            </w:pPr>
            <w:r w:rsidRPr="00334FE3">
              <w:rPr>
                <w:rFonts w:asciiTheme="minorHAnsi" w:hAnsiTheme="minorHAnsi"/>
                <w:sz w:val="22"/>
                <w:szCs w:val="22"/>
              </w:rPr>
              <w:t xml:space="preserve">Bezpośrednim beneficjentem pomocy będą </w:t>
            </w:r>
            <w:r w:rsidRPr="00334FE3">
              <w:rPr>
                <w:rFonts w:asciiTheme="minorHAnsi" w:hAnsiTheme="minorHAnsi"/>
                <w:sz w:val="22"/>
                <w:szCs w:val="22"/>
              </w:rPr>
              <w:lastRenderedPageBreak/>
              <w:t>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rsidR="00D349D7" w:rsidRPr="00334FE3" w:rsidRDefault="00D349D7" w:rsidP="00D349D7">
            <w:pPr>
              <w:spacing w:line="276" w:lineRule="auto"/>
              <w:contextualSpacing/>
              <w:rPr>
                <w:rFonts w:asciiTheme="minorHAnsi" w:hAnsiTheme="minorHAnsi"/>
              </w:rPr>
            </w:pPr>
          </w:p>
          <w:p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rsidR="00D349D7" w:rsidRPr="00334FE3" w:rsidRDefault="00D349D7" w:rsidP="00D349D7">
            <w:pPr>
              <w:spacing w:before="30" w:after="30"/>
              <w:rPr>
                <w:rFonts w:asciiTheme="minorHAnsi" w:hAnsiTheme="minorHAnsi"/>
              </w:rPr>
            </w:pPr>
          </w:p>
          <w:p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rsidR="00D349D7" w:rsidRPr="00334FE3" w:rsidRDefault="00D349D7" w:rsidP="00D349D7">
            <w:pPr>
              <w:spacing w:after="30"/>
              <w:rPr>
                <w:rFonts w:asciiTheme="minorHAnsi" w:hAnsiTheme="minorHAnsi"/>
              </w:rPr>
            </w:pPr>
          </w:p>
          <w:p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rsidR="002925DA" w:rsidRPr="00334FE3" w:rsidRDefault="002925DA" w:rsidP="00D349D7">
            <w:pPr>
              <w:spacing w:after="30"/>
              <w:rPr>
                <w:rFonts w:asciiTheme="minorHAnsi" w:hAnsiTheme="minorHAnsi"/>
              </w:rPr>
            </w:pPr>
          </w:p>
          <w:p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rsidR="00D349D7" w:rsidRPr="00334FE3" w:rsidRDefault="00D349D7" w:rsidP="001B3348">
            <w:pPr>
              <w:spacing w:before="30" w:after="0"/>
              <w:jc w:val="both"/>
              <w:rPr>
                <w:rFonts w:asciiTheme="minorHAnsi" w:hAnsiTheme="minorHAnsi"/>
              </w:rPr>
            </w:pPr>
            <w:r w:rsidRPr="00334FE3">
              <w:rPr>
                <w:rFonts w:asciiTheme="minorHAnsi" w:hAnsiTheme="minorHAnsi"/>
                <w:sz w:val="22"/>
                <w:szCs w:val="22"/>
              </w:rPr>
              <w:lastRenderedPageBreak/>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rsidR="00D349D7" w:rsidRPr="00334FE3" w:rsidRDefault="00D349D7" w:rsidP="001B3348">
            <w:pPr>
              <w:spacing w:after="0" w:line="276" w:lineRule="auto"/>
              <w:contextualSpacing/>
              <w:rPr>
                <w:rFonts w:asciiTheme="minorHAnsi" w:hAnsiTheme="minorHAnsi"/>
              </w:rPr>
            </w:pPr>
          </w:p>
          <w:p w:rsidR="00D349D7" w:rsidRPr="00334FE3" w:rsidRDefault="00D349D7" w:rsidP="001B3348">
            <w:pPr>
              <w:spacing w:after="0"/>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rsidR="00D349D7" w:rsidRPr="00334FE3" w:rsidRDefault="00D349D7" w:rsidP="001B3348">
            <w:pPr>
              <w:spacing w:after="0"/>
              <w:rPr>
                <w:rFonts w:asciiTheme="minorHAnsi" w:hAnsiTheme="minorHAnsi"/>
              </w:rPr>
            </w:pPr>
          </w:p>
          <w:p w:rsidR="00D349D7" w:rsidRPr="00334FE3" w:rsidRDefault="00D349D7" w:rsidP="001B3348">
            <w:pPr>
              <w:spacing w:after="0"/>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rsidR="00D349D7" w:rsidRPr="00334FE3" w:rsidRDefault="00D349D7" w:rsidP="001B3348">
            <w:pPr>
              <w:spacing w:after="0"/>
              <w:rPr>
                <w:rFonts w:asciiTheme="minorHAnsi" w:hAnsiTheme="minorHAnsi"/>
              </w:rPr>
            </w:pPr>
          </w:p>
          <w:p w:rsidR="00D349D7" w:rsidRPr="00334FE3" w:rsidRDefault="00D349D7" w:rsidP="001B3348">
            <w:pPr>
              <w:spacing w:after="0"/>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334FE3" w:rsidRDefault="00965892" w:rsidP="00965892">
            <w:pPr>
              <w:spacing w:after="0"/>
              <w:ind w:left="174"/>
              <w:contextualSpacing/>
              <w:jc w:val="both"/>
              <w:rPr>
                <w:rFonts w:asciiTheme="minorHAnsi" w:hAnsiTheme="minorHAnsi"/>
              </w:rPr>
            </w:pPr>
          </w:p>
          <w:p w:rsidR="00F17058" w:rsidRPr="00334FE3" w:rsidRDefault="00965892" w:rsidP="001B3348">
            <w:pPr>
              <w:spacing w:after="0"/>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rsidR="00465521" w:rsidRPr="00334FE3" w:rsidRDefault="00465521" w:rsidP="000523DB">
            <w:pPr>
              <w:spacing w:after="0"/>
              <w:ind w:left="174"/>
              <w:contextualSpacing/>
              <w:jc w:val="both"/>
              <w:rPr>
                <w:rFonts w:asciiTheme="minorHAnsi" w:hAnsiTheme="minorHAnsi"/>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lastRenderedPageBreak/>
              <w:t>konsorcja przedsiębiorstw z IOB, w tym z organizacjami  pozarządowymi</w:t>
            </w:r>
            <w:r w:rsidR="00D349D7" w:rsidRPr="00334FE3">
              <w:rPr>
                <w:rFonts w:asciiTheme="minorHAnsi" w:eastAsia="Calibri" w:hAnsiTheme="minorHAnsi"/>
                <w:sz w:val="22"/>
                <w:szCs w:val="22"/>
                <w:lang w:eastAsia="en-US"/>
              </w:rPr>
              <w:t>;</w:t>
            </w:r>
          </w:p>
          <w:p w:rsidR="00D44DFA"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1B3348">
            <w:pPr>
              <w:spacing w:after="0" w:line="276" w:lineRule="auto"/>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1B3348">
            <w:pPr>
              <w:spacing w:after="0" w:line="276" w:lineRule="auto"/>
              <w:ind w:left="241"/>
              <w:contextualSpacing/>
              <w:rPr>
                <w:rFonts w:asciiTheme="minorHAnsi" w:eastAsia="Calibri" w:hAnsiTheme="minorHAnsi"/>
                <w:lang w:eastAsia="en-US"/>
              </w:rPr>
            </w:pPr>
          </w:p>
          <w:p w:rsidR="00D349D7" w:rsidRPr="00334FE3" w:rsidRDefault="00D349D7" w:rsidP="001B3348">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rsidR="00D349D7"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1B3348">
            <w:pPr>
              <w:spacing w:after="0" w:line="276" w:lineRule="auto"/>
              <w:contextualSpacing/>
              <w:rPr>
                <w:rFonts w:asciiTheme="minorHAnsi" w:eastAsia="Calibri" w:hAnsiTheme="minorHAnsi"/>
                <w:lang w:eastAsia="en-US"/>
              </w:rPr>
            </w:pPr>
          </w:p>
          <w:p w:rsidR="00EF5098" w:rsidRPr="00334FE3" w:rsidRDefault="00EF5098" w:rsidP="001B3348">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rsidR="00EF5098" w:rsidRPr="00334FE3" w:rsidRDefault="00EF5098" w:rsidP="00D349D7">
            <w:pPr>
              <w:spacing w:after="200" w:line="276" w:lineRule="auto"/>
              <w:contextualSpacing/>
              <w:rPr>
                <w:rFonts w:asciiTheme="minorHAnsi" w:eastAsia="Calibri" w:hAnsiTheme="minorHAnsi"/>
                <w:lang w:eastAsia="en-US"/>
              </w:rPr>
            </w:pPr>
          </w:p>
          <w:p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rsidR="00465521" w:rsidRPr="00334FE3" w:rsidRDefault="00465521" w:rsidP="00D349D7">
            <w:pPr>
              <w:spacing w:after="200"/>
              <w:contextualSpacing/>
              <w:rPr>
                <w:rFonts w:asciiTheme="minorHAnsi" w:eastAsia="Calibri" w:hAnsiTheme="minorHAnsi" w:cs="Arial"/>
              </w:rPr>
            </w:pPr>
          </w:p>
          <w:p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rsidTr="00143D96">
        <w:trPr>
          <w:cantSplit/>
          <w:trHeight w:val="402"/>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349D7">
        <w:trPr>
          <w:cantSplit/>
          <w:trHeight w:val="408"/>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rsidTr="00D349D7">
        <w:trPr>
          <w:cantSplit/>
          <w:trHeight w:val="41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rsidTr="00D349D7">
        <w:trPr>
          <w:cantSplit/>
          <w:trHeight w:val="315"/>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35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7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rsidR="001B63CB" w:rsidRDefault="001B63CB" w:rsidP="001B63CB">
            <w:pPr>
              <w:tabs>
                <w:tab w:val="left" w:pos="316"/>
              </w:tabs>
              <w:spacing w:before="40" w:after="40"/>
              <w:jc w:val="both"/>
              <w:rPr>
                <w:rFonts w:asciiTheme="minorHAnsi" w:hAnsiTheme="minorHAnsi" w:cs="Arial"/>
              </w:rPr>
            </w:pPr>
          </w:p>
          <w:p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rsidR="00D349D7" w:rsidRPr="00334FE3" w:rsidRDefault="00D349D7" w:rsidP="00AB43B2">
            <w:pPr>
              <w:rPr>
                <w:rFonts w:cs="Arial"/>
              </w:rPr>
            </w:pP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1B3348">
            <w:pPr>
              <w:spacing w:after="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D349D7" w:rsidRPr="00334FE3" w:rsidRDefault="00D349D7" w:rsidP="001B3348">
            <w:pPr>
              <w:spacing w:after="0"/>
              <w:rPr>
                <w:rFonts w:asciiTheme="minorHAnsi" w:hAnsiTheme="minorHAnsi" w:cs="Arial"/>
              </w:rPr>
            </w:pPr>
          </w:p>
          <w:p w:rsidR="00D349D7" w:rsidRPr="00334FE3" w:rsidRDefault="006B2EC0" w:rsidP="001B3348">
            <w:pPr>
              <w:spacing w:after="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rsidR="00D349D7" w:rsidRPr="00334FE3" w:rsidRDefault="00D349D7" w:rsidP="001B3348">
            <w:pPr>
              <w:pStyle w:val="Akapitzlist"/>
              <w:numPr>
                <w:ilvl w:val="0"/>
                <w:numId w:val="17"/>
              </w:numPr>
              <w:spacing w:after="0" w:line="240" w:lineRule="auto"/>
              <w:ind w:left="458"/>
              <w:rPr>
                <w:rFonts w:cs="Arial"/>
              </w:rPr>
            </w:pPr>
            <w:r w:rsidRPr="00334FE3">
              <w:rPr>
                <w:rFonts w:cs="Arial"/>
              </w:rPr>
              <w:t>art. 56 Pomoc inwestycyjn</w:t>
            </w:r>
            <w:r w:rsidR="00634765" w:rsidRPr="00334FE3">
              <w:rPr>
                <w:rFonts w:cs="Arial"/>
              </w:rPr>
              <w:t>a na infrastrukturę lokalną.</w:t>
            </w:r>
          </w:p>
          <w:p w:rsidR="00D349D7" w:rsidRPr="00334FE3" w:rsidRDefault="00D349D7" w:rsidP="001B3348">
            <w:pPr>
              <w:spacing w:after="0"/>
              <w:rPr>
                <w:rFonts w:asciiTheme="minorHAnsi" w:hAnsiTheme="minorHAnsi" w:cs="Arial"/>
              </w:rPr>
            </w:pPr>
          </w:p>
          <w:p w:rsidR="004E5205" w:rsidRPr="00334FE3" w:rsidRDefault="006B2EC0" w:rsidP="001B3348">
            <w:pPr>
              <w:spacing w:after="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349D7">
        <w:trPr>
          <w:cantSplit/>
          <w:trHeight w:val="33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5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089"/>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w:t>
            </w:r>
            <w:r w:rsidRPr="00334FE3">
              <w:rPr>
                <w:rFonts w:asciiTheme="minorHAnsi" w:hAnsiTheme="minorHAnsi" w:cs="Arial"/>
                <w:sz w:val="22"/>
                <w:szCs w:val="22"/>
              </w:rPr>
              <w:lastRenderedPageBreak/>
              <w:t xml:space="preserve">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rsidTr="00D349D7">
        <w:trPr>
          <w:cantSplit/>
          <w:trHeight w:val="366"/>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414"/>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341"/>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1B3348">
            <w:pPr>
              <w:spacing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6A4C44" w:rsidRPr="00334FE3" w:rsidRDefault="006A4C44" w:rsidP="001B3348">
            <w:pPr>
              <w:spacing w:before="40" w:after="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rsidTr="00143D96">
        <w:trPr>
          <w:cantSplit/>
          <w:trHeight w:val="5744"/>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rsidR="006A4C44" w:rsidRPr="00334FE3" w:rsidRDefault="006A4C44" w:rsidP="0043711D">
            <w:pPr>
              <w:spacing w:before="40" w:after="40"/>
              <w:jc w:val="both"/>
              <w:rPr>
                <w:rFonts w:asciiTheme="minorHAnsi" w:hAnsiTheme="minorHAnsi" w:cs="Arial"/>
              </w:rPr>
            </w:pPr>
          </w:p>
          <w:p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rsidR="00EF74E4" w:rsidRPr="00334FE3" w:rsidRDefault="00EF74E4" w:rsidP="00AA2897">
            <w:pPr>
              <w:spacing w:before="40" w:after="40"/>
              <w:jc w:val="both"/>
              <w:rPr>
                <w:rFonts w:asciiTheme="minorHAnsi" w:hAnsiTheme="minorHAnsi" w:cs="Arial"/>
              </w:rPr>
            </w:pPr>
          </w:p>
          <w:p w:rsidR="00EF74E4" w:rsidRPr="00334FE3" w:rsidRDefault="00EF74E4" w:rsidP="00AA2897">
            <w:pPr>
              <w:spacing w:before="40" w:after="40"/>
              <w:jc w:val="both"/>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1B3348">
        <w:trPr>
          <w:cantSplit/>
          <w:trHeight w:val="10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1342"/>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334FE3" w:rsidRDefault="008A65D1" w:rsidP="00857209">
            <w:pPr>
              <w:spacing w:before="100" w:beforeAutospacing="1" w:after="0"/>
              <w:jc w:val="both"/>
              <w:rPr>
                <w:rFonts w:asciiTheme="minorHAnsi" w:hAnsiTheme="minorHAnsi"/>
              </w:rPr>
            </w:pPr>
            <w:r w:rsidRPr="00334FE3">
              <w:rPr>
                <w:rFonts w:asciiTheme="minorHAnsi" w:hAnsiTheme="minorHAnsi"/>
                <w:sz w:val="22"/>
                <w:szCs w:val="22"/>
              </w:rPr>
              <w:t>-  schemat 1.2  A:</w:t>
            </w:r>
          </w:p>
          <w:p w:rsidR="008A65D1" w:rsidRPr="00334FE3" w:rsidRDefault="008A65D1" w:rsidP="00857209">
            <w:pPr>
              <w:pStyle w:val="Akapitzlist"/>
              <w:numPr>
                <w:ilvl w:val="0"/>
                <w:numId w:val="262"/>
              </w:numPr>
              <w:spacing w:after="100" w:afterAutospacing="1"/>
              <w:jc w:val="both"/>
            </w:pPr>
            <w:r w:rsidRPr="00334FE3">
              <w:t>minimalna wartość wydatków kwalifikowalnych wynosi 100 000 PLN,</w:t>
            </w:r>
          </w:p>
          <w:p w:rsidR="008A65D1" w:rsidRPr="00334FE3" w:rsidRDefault="008A65D1" w:rsidP="00B716D7">
            <w:pPr>
              <w:pStyle w:val="Akapitzlist"/>
              <w:numPr>
                <w:ilvl w:val="0"/>
                <w:numId w:val="262"/>
              </w:numPr>
            </w:pPr>
            <w:r w:rsidRPr="00334FE3">
              <w:t xml:space="preserve">maksymalna wartość wydatków kwalifikowalnych wynosi  </w:t>
            </w:r>
            <w:r w:rsidR="006271C7">
              <w:t>20 000 </w:t>
            </w:r>
            <w:r w:rsidRPr="00334FE3">
              <w:t>000 PLN</w:t>
            </w:r>
            <w:r w:rsidR="00F6256A">
              <w:t xml:space="preserve"> (na poziomie regulaminu </w:t>
            </w:r>
            <w:r w:rsidR="00E403C3">
              <w:t>/</w:t>
            </w:r>
            <w:r w:rsidR="00E150E2">
              <w:t xml:space="preserve">kryteriów </w:t>
            </w:r>
            <w:r w:rsidR="00F6256A">
              <w:t>wartość ta może zostać zmniejszona)</w:t>
            </w:r>
            <w:r w:rsidR="00342DDA">
              <w:t>;</w:t>
            </w:r>
          </w:p>
          <w:p w:rsidR="008A65D1" w:rsidRPr="00334FE3" w:rsidRDefault="008A65D1" w:rsidP="008A65D1">
            <w:pPr>
              <w:pStyle w:val="Akapitzlist"/>
              <w:spacing w:before="40" w:beforeAutospacing="1" w:after="40" w:afterAutospacing="1"/>
              <w:jc w:val="both"/>
            </w:pPr>
          </w:p>
          <w:p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rsidR="00D90634" w:rsidRPr="00334FE3" w:rsidRDefault="00D90634" w:rsidP="00B716D7">
            <w:pPr>
              <w:pStyle w:val="Akapitzlist"/>
              <w:numPr>
                <w:ilvl w:val="0"/>
                <w:numId w:val="261"/>
              </w:numPr>
              <w:spacing w:before="40" w:after="40"/>
              <w:jc w:val="both"/>
              <w:rPr>
                <w:rFonts w:cs="Arial"/>
              </w:rPr>
            </w:pPr>
            <w:r w:rsidRPr="00334FE3">
              <w:rPr>
                <w:rFonts w:cs="Arial"/>
              </w:rPr>
              <w:t>minimalna wartość wydatków kwalifikowalnych wynosi 100 000 PLN</w:t>
            </w:r>
            <w:r w:rsidR="008A65D1" w:rsidRPr="00334FE3">
              <w:rPr>
                <w:rFonts w:cs="Arial"/>
              </w:rPr>
              <w:t>,</w:t>
            </w:r>
          </w:p>
          <w:p w:rsidR="00D90634" w:rsidRPr="00334FE3" w:rsidRDefault="00D90634" w:rsidP="00B716D7">
            <w:pPr>
              <w:pStyle w:val="Akapitzlist"/>
              <w:numPr>
                <w:ilvl w:val="0"/>
                <w:numId w:val="261"/>
              </w:numPr>
              <w:spacing w:before="40" w:after="40"/>
              <w:jc w:val="both"/>
              <w:rPr>
                <w:rFonts w:cs="Arial"/>
              </w:rPr>
            </w:pPr>
            <w:r w:rsidRPr="00334FE3">
              <w:rPr>
                <w:rFonts w:cs="Arial"/>
              </w:rPr>
              <w:t>maksymalna wartość wydatków kwalifikowalnych wynosi 12 000 000 PLN</w:t>
            </w:r>
            <w:r w:rsidR="00342DDA">
              <w:rPr>
                <w:rFonts w:cs="Arial"/>
              </w:rPr>
              <w:t>;</w:t>
            </w:r>
          </w:p>
          <w:p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rsidR="00D90634" w:rsidRPr="00334FE3" w:rsidRDefault="00D90634" w:rsidP="00D349D7">
            <w:pPr>
              <w:spacing w:before="40" w:after="40"/>
              <w:rPr>
                <w:rFonts w:asciiTheme="minorHAnsi" w:hAnsiTheme="minorHAnsi" w:cs="Arial"/>
              </w:rPr>
            </w:pPr>
          </w:p>
          <w:p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rsidR="00663AA8" w:rsidRPr="00334FE3" w:rsidRDefault="00663AA8">
      <w:pPr>
        <w:spacing w:after="200" w:line="276" w:lineRule="auto"/>
        <w:rPr>
          <w:rFonts w:asciiTheme="minorHAnsi" w:eastAsiaTheme="majorEastAsia" w:hAnsiTheme="minorHAnsi" w:cstheme="majorBidi"/>
          <w:b/>
          <w:bCs/>
          <w:color w:val="4F81BD" w:themeColor="accent1"/>
        </w:rPr>
      </w:pPr>
    </w:p>
    <w:p w:rsidR="001D311F" w:rsidRPr="00334FE3" w:rsidRDefault="001D311F" w:rsidP="005F7BEB">
      <w:pPr>
        <w:pStyle w:val="Nagwek3"/>
        <w:rPr>
          <w:rFonts w:asciiTheme="minorHAnsi" w:hAnsiTheme="minorHAnsi"/>
        </w:rPr>
      </w:pPr>
      <w:bookmarkStart w:id="15" w:name="_Toc534813870"/>
      <w:r w:rsidRPr="00334FE3">
        <w:rPr>
          <w:rFonts w:asciiTheme="minorHAnsi" w:hAnsiTheme="minorHAnsi"/>
        </w:rPr>
        <w:t>Działanie 1.3</w:t>
      </w:r>
      <w:r w:rsidR="00C44BBA" w:rsidRPr="00334FE3">
        <w:rPr>
          <w:rFonts w:asciiTheme="minorHAnsi" w:hAnsiTheme="minorHAnsi"/>
        </w:rPr>
        <w:t>. Rozwój przedsiębiorczości</w:t>
      </w:r>
      <w:bookmarkEnd w:id="15"/>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334FE3" w:rsidTr="00143D96">
        <w:trPr>
          <w:cantSplit/>
          <w:trHeight w:val="20"/>
        </w:trPr>
        <w:tc>
          <w:tcPr>
            <w:tcW w:w="5000" w:type="pct"/>
            <w:gridSpan w:val="3"/>
            <w:tcBorders>
              <w:top w:val="single" w:sz="4" w:space="0" w:color="auto"/>
            </w:tcBorders>
            <w:shd w:val="clear" w:color="auto" w:fill="E6E6E6"/>
            <w:vAlign w:val="center"/>
          </w:tcPr>
          <w:p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7209">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1B3348" w:rsidRDefault="00522C70" w:rsidP="001B3348">
            <w:pPr>
              <w:pStyle w:val="Akapitzlist"/>
              <w:numPr>
                <w:ilvl w:val="0"/>
                <w:numId w:val="340"/>
              </w:numPr>
              <w:spacing w:before="40" w:after="40"/>
              <w:rPr>
                <w:rFonts w:cs="Arial"/>
              </w:rPr>
            </w:pPr>
            <w:r w:rsidRPr="001B3348">
              <w:rPr>
                <w:rFonts w:cs="Arial"/>
              </w:rPr>
              <w:t>Liczba wspartych inkubatorów przedsiębiorczości</w:t>
            </w:r>
            <w:r w:rsidR="0055724C" w:rsidRPr="001B3348">
              <w:rPr>
                <w:rFonts w:cs="Arial"/>
              </w:rPr>
              <w:t xml:space="preserve"> </w:t>
            </w:r>
            <w:r w:rsidR="008E382D" w:rsidRPr="001B3348">
              <w:rPr>
                <w:rFonts w:cs="Arial"/>
              </w:rPr>
              <w:t xml:space="preserve">[szt.] </w:t>
            </w:r>
            <w:r w:rsidR="0055724C" w:rsidRPr="001B3348">
              <w:rPr>
                <w:rFonts w:cs="Arial"/>
              </w:rPr>
              <w:t>– programowy</w:t>
            </w:r>
          </w:p>
          <w:p w:rsidR="0055724C" w:rsidRPr="001B3348" w:rsidRDefault="00A713DD" w:rsidP="001B3348">
            <w:pPr>
              <w:pStyle w:val="Akapitzlist"/>
              <w:numPr>
                <w:ilvl w:val="0"/>
                <w:numId w:val="340"/>
              </w:numPr>
              <w:spacing w:before="40" w:after="40"/>
              <w:rPr>
                <w:rFonts w:cs="Arial"/>
              </w:rPr>
            </w:pPr>
            <w:r w:rsidRPr="001B3348">
              <w:rPr>
                <w:rFonts w:cs="Arial"/>
              </w:rPr>
              <w:t xml:space="preserve">Powierzchnia przygotowanych  terenów inwestycyjnych </w:t>
            </w:r>
            <w:r w:rsidR="008E382D" w:rsidRPr="001B3348">
              <w:rPr>
                <w:rFonts w:cs="Arial"/>
              </w:rPr>
              <w:t xml:space="preserve">[ha] </w:t>
            </w:r>
            <w:r w:rsidR="0055724C" w:rsidRPr="001B3348">
              <w:rPr>
                <w:rFonts w:cs="Arial"/>
              </w:rPr>
              <w:t>– programowy</w:t>
            </w:r>
          </w:p>
          <w:p w:rsidR="0055724C" w:rsidRPr="001B3348" w:rsidRDefault="0055724C" w:rsidP="001B3348">
            <w:pPr>
              <w:pStyle w:val="Akapitzlist"/>
              <w:numPr>
                <w:ilvl w:val="0"/>
                <w:numId w:val="340"/>
              </w:numPr>
              <w:spacing w:before="40" w:after="40"/>
              <w:rPr>
                <w:rFonts w:cs="Arial"/>
              </w:rPr>
            </w:pPr>
            <w:r w:rsidRPr="001B3348">
              <w:rPr>
                <w:rFonts w:cs="Arial"/>
              </w:rPr>
              <w:t xml:space="preserve">Liczba przedsiębiorstw otrzymujących wsparcie (CI 1) </w:t>
            </w:r>
            <w:r w:rsidR="008E382D" w:rsidRPr="001B3348">
              <w:rPr>
                <w:rFonts w:cs="Arial"/>
              </w:rPr>
              <w:t>[przedsiębiorstwa]</w:t>
            </w:r>
            <w:r w:rsidRPr="001B3348">
              <w:rPr>
                <w:rFonts w:cs="Arial"/>
              </w:rPr>
              <w:t>– programowy</w:t>
            </w:r>
          </w:p>
          <w:p w:rsidR="00EC3D19" w:rsidRPr="001B3348" w:rsidRDefault="00EC3D19" w:rsidP="001B3348">
            <w:pPr>
              <w:pStyle w:val="Akapitzlist"/>
              <w:numPr>
                <w:ilvl w:val="0"/>
                <w:numId w:val="340"/>
              </w:numPr>
              <w:spacing w:before="40" w:after="40"/>
              <w:rPr>
                <w:rFonts w:cs="Arial"/>
              </w:rPr>
            </w:pPr>
            <w:r w:rsidRPr="001B3348">
              <w:rPr>
                <w:rFonts w:cs="Arial"/>
              </w:rPr>
              <w:t>Liczba przedsiębiorstw otrzymujących wsparcie niefinansowe (CI 4) [przedsiębiorstwa] – programowy</w:t>
            </w:r>
          </w:p>
          <w:p w:rsidR="00522C70" w:rsidRPr="001B3348" w:rsidRDefault="001272F0" w:rsidP="001B3348">
            <w:pPr>
              <w:pStyle w:val="Akapitzlist"/>
              <w:numPr>
                <w:ilvl w:val="0"/>
                <w:numId w:val="340"/>
              </w:numPr>
              <w:spacing w:before="40" w:after="40"/>
              <w:rPr>
                <w:rFonts w:cs="Arial"/>
              </w:rPr>
            </w:pPr>
            <w:r w:rsidRPr="001B3348">
              <w:rPr>
                <w:rFonts w:cs="Arial"/>
              </w:rPr>
              <w:t>Liczba przedsiębiorstw otrzymujących dotacje</w:t>
            </w:r>
            <w:r w:rsidR="008E382D" w:rsidRPr="001B3348">
              <w:rPr>
                <w:rFonts w:cs="Arial"/>
              </w:rPr>
              <w:t xml:space="preserve"> (CI 2) [przedsiębiorstwa]</w:t>
            </w:r>
          </w:p>
          <w:p w:rsidR="0055724C" w:rsidRPr="001B3348" w:rsidRDefault="0055724C" w:rsidP="001B3348">
            <w:pPr>
              <w:pStyle w:val="Akapitzlist"/>
              <w:numPr>
                <w:ilvl w:val="0"/>
                <w:numId w:val="340"/>
              </w:numPr>
              <w:spacing w:before="40" w:after="40"/>
              <w:rPr>
                <w:rFonts w:cs="Arial"/>
              </w:rPr>
            </w:pPr>
            <w:r w:rsidRPr="001B3348">
              <w:rPr>
                <w:rFonts w:cs="Arial"/>
              </w:rPr>
              <w:t>Lic</w:t>
            </w:r>
            <w:r w:rsidR="00E91A0E" w:rsidRPr="001B3348">
              <w:rPr>
                <w:rFonts w:cs="Arial"/>
              </w:rPr>
              <w:t>zba przedsiębiorstw wspartych w </w:t>
            </w:r>
            <w:r w:rsidRPr="001B3348">
              <w:rPr>
                <w:rFonts w:cs="Arial"/>
              </w:rPr>
              <w:t>zakresie doradztwa specjalistycznego</w:t>
            </w:r>
            <w:r w:rsidR="008E382D" w:rsidRPr="001B3348">
              <w:rPr>
                <w:rFonts w:cs="Arial"/>
              </w:rPr>
              <w:t xml:space="preserve"> [szt.]</w:t>
            </w:r>
          </w:p>
          <w:p w:rsidR="00454CD6" w:rsidRPr="001B3348" w:rsidRDefault="0055724C" w:rsidP="001B3348">
            <w:pPr>
              <w:pStyle w:val="Akapitzlist"/>
              <w:numPr>
                <w:ilvl w:val="0"/>
                <w:numId w:val="340"/>
              </w:numPr>
              <w:spacing w:before="40" w:after="40"/>
              <w:rPr>
                <w:rFonts w:cs="Arial"/>
              </w:rPr>
            </w:pPr>
            <w:r w:rsidRPr="001B3348">
              <w:rPr>
                <w:rFonts w:cs="Arial"/>
              </w:rPr>
              <w:t>Inwestycje prywatne uzupełniające wsparcie publiczne dla przedsiębiorstw (dotacje) (CI 6)</w:t>
            </w:r>
            <w:r w:rsidR="003654F2" w:rsidRPr="001B3348">
              <w:rPr>
                <w:rFonts w:cs="Arial"/>
              </w:rPr>
              <w:t xml:space="preserve"> </w:t>
            </w:r>
            <w:r w:rsidR="008E382D" w:rsidRPr="001B3348">
              <w:rPr>
                <w:rFonts w:cs="Arial"/>
              </w:rPr>
              <w:t>[zł]</w:t>
            </w:r>
            <w:r w:rsidR="003654F2" w:rsidRPr="001B3348">
              <w:rPr>
                <w:rFonts w:cs="Arial"/>
              </w:rPr>
              <w:t xml:space="preserve"> – programowy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EC3D19">
        <w:trPr>
          <w:trHeight w:val="44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rsidR="00522C70" w:rsidRPr="00334FE3" w:rsidRDefault="00AE18F0" w:rsidP="00E16E0E">
            <w:pPr>
              <w:pStyle w:val="Akapitzlist"/>
              <w:numPr>
                <w:ilvl w:val="0"/>
                <w:numId w:val="13"/>
              </w:numPr>
              <w:spacing w:after="0"/>
              <w:ind w:left="317"/>
              <w:rPr>
                <w:rFonts w:eastAsia="Calibri"/>
              </w:rPr>
            </w:pPr>
            <w:r w:rsidRPr="00334FE3">
              <w:rPr>
                <w:rFonts w:eastAsia="Calibri"/>
              </w:rPr>
              <w:lastRenderedPageBreak/>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rsidR="00522C70" w:rsidRPr="00334FE3" w:rsidRDefault="00522C70" w:rsidP="00E91A0E">
            <w:pPr>
              <w:spacing w:line="276" w:lineRule="auto"/>
              <w:rPr>
                <w:rFonts w:asciiTheme="minorHAnsi" w:eastAsia="Calibri" w:hAnsiTheme="minorHAnsi"/>
                <w:lang w:eastAsia="en-US"/>
              </w:rPr>
            </w:pPr>
          </w:p>
          <w:p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 xml:space="preserve">tj. zewnętrzną infrastrukturę </w:t>
            </w:r>
            <w:r w:rsidR="00C87A96" w:rsidRPr="00334FE3">
              <w:rPr>
                <w:rFonts w:asciiTheme="minorHAnsi" w:eastAsia="Calibri" w:hAnsiTheme="minorHAnsi"/>
                <w:sz w:val="22"/>
                <w:szCs w:val="22"/>
                <w:lang w:eastAsia="en-US"/>
              </w:rPr>
              <w:lastRenderedPageBreak/>
              <w:t>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rsidR="00522C70" w:rsidRPr="00334FE3" w:rsidRDefault="00522C70" w:rsidP="001B3348">
            <w:pPr>
              <w:spacing w:after="0"/>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rsidR="00522C70" w:rsidRPr="00334FE3" w:rsidRDefault="00522C70" w:rsidP="001B3348">
            <w:pPr>
              <w:spacing w:after="0" w:line="276" w:lineRule="auto"/>
              <w:rPr>
                <w:rFonts w:asciiTheme="minorHAnsi" w:eastAsia="Calibri" w:hAnsiTheme="minorHAnsi"/>
                <w:lang w:eastAsia="en-US"/>
              </w:rPr>
            </w:pPr>
          </w:p>
          <w:p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rsidR="00522C70" w:rsidRPr="00334FE3" w:rsidRDefault="00522C70" w:rsidP="001B3348">
            <w:pPr>
              <w:spacing w:after="0" w:line="276" w:lineRule="auto"/>
              <w:rPr>
                <w:rFonts w:asciiTheme="minorHAnsi" w:hAnsiTheme="minorHAnsi" w:cs="Arial"/>
              </w:rPr>
            </w:pPr>
          </w:p>
          <w:p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lastRenderedPageBreak/>
              <w:t>Wsparcie projektów będzie możliwe pod warunkiem spełnienia następujących warunków</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rsidR="00522C70" w:rsidRPr="00334FE3" w:rsidRDefault="00522C70" w:rsidP="001B3348">
            <w:pPr>
              <w:spacing w:after="0" w:line="276" w:lineRule="auto"/>
              <w:rPr>
                <w:rFonts w:asciiTheme="minorHAnsi" w:hAnsiTheme="minorHAnsi" w:cs="Arial"/>
              </w:rPr>
            </w:pPr>
            <w:r w:rsidRPr="00334FE3">
              <w:rPr>
                <w:rFonts w:asciiTheme="minorHAnsi" w:hAnsiTheme="minorHAnsi" w:cs="Arial"/>
                <w:sz w:val="22"/>
                <w:szCs w:val="22"/>
              </w:rPr>
              <w:t>-----------------------------------------------------------</w:t>
            </w:r>
          </w:p>
          <w:p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w:t>
            </w:r>
            <w:r w:rsidRPr="00334FE3">
              <w:rPr>
                <w:rFonts w:eastAsia="Calibri"/>
              </w:rPr>
              <w:lastRenderedPageBreak/>
              <w:t>zgodnie</w:t>
            </w:r>
            <w:r w:rsidR="00466857" w:rsidRPr="00334FE3">
              <w:rPr>
                <w:rFonts w:eastAsia="Calibri"/>
              </w:rPr>
              <w:t xml:space="preserve"> z </w:t>
            </w:r>
            <w:r w:rsidRPr="00334FE3">
              <w:rPr>
                <w:rFonts w:eastAsia="Calibri"/>
              </w:rPr>
              <w:t>zasadą proporcjonalności – odpowiednim zwrotem środków na koniec okresu trwałości projektu.</w:t>
            </w:r>
          </w:p>
          <w:p w:rsidR="00522C70" w:rsidRPr="00334FE3" w:rsidRDefault="00522C70" w:rsidP="001B3348">
            <w:pPr>
              <w:spacing w:after="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rsidR="00522C70" w:rsidRPr="00334FE3" w:rsidRDefault="00522C70" w:rsidP="001B3348">
            <w:pPr>
              <w:spacing w:after="0"/>
              <w:rPr>
                <w:rFonts w:asciiTheme="minorHAnsi" w:hAnsiTheme="minorHAnsi" w:cs="Arial"/>
                <w:b/>
              </w:rPr>
            </w:pPr>
          </w:p>
          <w:p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rsidR="00425492" w:rsidRPr="00334FE3" w:rsidRDefault="00334493" w:rsidP="00E16E0E">
            <w:pPr>
              <w:pStyle w:val="Akapitzlist"/>
              <w:numPr>
                <w:ilvl w:val="0"/>
                <w:numId w:val="15"/>
              </w:numPr>
              <w:spacing w:after="0"/>
              <w:ind w:left="741"/>
            </w:pPr>
            <w:r w:rsidRPr="00334FE3">
              <w:t xml:space="preserve">doradztwa prawno-podatkowego związanego z rozwojem </w:t>
            </w:r>
            <w:r w:rsidRPr="00334FE3">
              <w:lastRenderedPageBreak/>
              <w:t>przedsiębiorstwa na rynku.</w:t>
            </w:r>
          </w:p>
          <w:p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rsidR="00522C70" w:rsidRPr="00334FE3" w:rsidRDefault="00522C70" w:rsidP="001B3348">
            <w:pPr>
              <w:spacing w:after="0" w:line="276" w:lineRule="auto"/>
              <w:rPr>
                <w:rFonts w:asciiTheme="minorHAnsi" w:hAnsiTheme="minorHAnsi" w:cs="Arial"/>
              </w:rPr>
            </w:pPr>
          </w:p>
          <w:p w:rsidR="00522C70" w:rsidRPr="00334FE3" w:rsidRDefault="00522C70" w:rsidP="001B3348">
            <w:pPr>
              <w:spacing w:after="0"/>
              <w:rPr>
                <w:rFonts w:asciiTheme="minorHAnsi" w:hAnsiTheme="minorHAnsi" w:cs="Arial"/>
                <w:b/>
              </w:rPr>
            </w:pPr>
            <w:r w:rsidRPr="00334FE3">
              <w:rPr>
                <w:rFonts w:asciiTheme="minorHAnsi" w:hAnsiTheme="minorHAnsi"/>
                <w:b/>
                <w:sz w:val="22"/>
                <w:szCs w:val="22"/>
              </w:rPr>
              <w:t>Preferencyjnie traktowane będą:</w:t>
            </w:r>
          </w:p>
          <w:p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1B3348">
            <w:pPr>
              <w:spacing w:after="0" w:line="276" w:lineRule="auto"/>
              <w:ind w:left="241"/>
              <w:contextualSpacing/>
              <w:rPr>
                <w:rFonts w:asciiTheme="minorHAnsi" w:eastAsia="Calibri" w:hAnsiTheme="minorHAnsi"/>
                <w:lang w:eastAsia="en-US"/>
              </w:rPr>
            </w:pPr>
          </w:p>
          <w:p w:rsidR="00522C70" w:rsidRPr="00334FE3" w:rsidRDefault="00522C70" w:rsidP="001B3348">
            <w:pPr>
              <w:spacing w:after="0"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lastRenderedPageBreak/>
              <w:t>W zakresie projektów typu 1.3.C:</w:t>
            </w:r>
          </w:p>
          <w:p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rsidR="00522C70" w:rsidRPr="00334FE3" w:rsidRDefault="00522C70" w:rsidP="00E16E0E">
            <w:pPr>
              <w:pStyle w:val="Akapitzlist"/>
              <w:numPr>
                <w:ilvl w:val="0"/>
                <w:numId w:val="17"/>
              </w:numPr>
              <w:ind w:left="317" w:hanging="284"/>
              <w:rPr>
                <w:rFonts w:cs="Arial"/>
                <w:strike/>
              </w:rPr>
            </w:pPr>
            <w:r w:rsidRPr="00334FE3">
              <w:rPr>
                <w:color w:val="000000"/>
              </w:rPr>
              <w:t>MŚP.</w:t>
            </w:r>
          </w:p>
          <w:p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nil"/>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05234C" w:rsidRDefault="0005234C" w:rsidP="0005234C">
            <w:pPr>
              <w:rPr>
                <w:rFonts w:ascii="Calibri" w:hAnsi="Calibri"/>
                <w:b/>
                <w:bCs/>
              </w:rPr>
            </w:pPr>
            <w:r>
              <w:rPr>
                <w:rFonts w:ascii="Calibri" w:hAnsi="Calibri"/>
                <w:b/>
                <w:bCs/>
                <w:sz w:val="22"/>
                <w:szCs w:val="22"/>
              </w:rPr>
              <w:t xml:space="preserve">                 52 950 419,00    </w:t>
            </w: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lastRenderedPageBreak/>
              <w:t>Działanie 1.3</w:t>
            </w:r>
          </w:p>
        </w:tc>
        <w:tc>
          <w:tcPr>
            <w:tcW w:w="2376" w:type="pct"/>
            <w:tcBorders>
              <w:left w:val="dotted" w:sz="4" w:space="0" w:color="auto"/>
              <w:bottom w:val="dotted" w:sz="4" w:space="0" w:color="auto"/>
            </w:tcBorders>
            <w:shd w:val="clear" w:color="auto" w:fill="auto"/>
            <w:vAlign w:val="center"/>
          </w:tcPr>
          <w:p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rsidTr="00143D96">
        <w:trPr>
          <w:trHeight w:val="402"/>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rsidTr="001A677C">
        <w:trPr>
          <w:cantSplit/>
          <w:trHeight w:val="408"/>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rsidTr="001A677C">
        <w:trPr>
          <w:cantSplit/>
          <w:trHeight w:val="407"/>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rsidTr="001A677C">
        <w:trPr>
          <w:cantSplit/>
          <w:trHeight w:val="423"/>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rsidR="002B6A33" w:rsidRPr="002B6A33" w:rsidRDefault="002B6A33" w:rsidP="002B6A33">
            <w:pPr>
              <w:spacing w:before="40" w:after="40"/>
              <w:rPr>
                <w:rFonts w:asciiTheme="minorHAnsi" w:hAnsiTheme="minorHAnsi" w:cs="Arial"/>
                <w:bCs/>
              </w:rPr>
            </w:pPr>
          </w:p>
          <w:p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rsidR="00522C70" w:rsidRPr="00334FE3" w:rsidRDefault="00522C70" w:rsidP="00AB43B2">
            <w:pPr>
              <w:spacing w:before="40" w:after="40" w:line="276" w:lineRule="auto"/>
              <w:rPr>
                <w:rFonts w:asciiTheme="minorHAnsi" w:hAnsiTheme="minorHAnsi" w:cs="Arial"/>
              </w:rPr>
            </w:pP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522C70" w:rsidRPr="00334FE3" w:rsidRDefault="00522C70" w:rsidP="001A677C">
            <w:pPr>
              <w:spacing w:before="40" w:after="40"/>
              <w:rPr>
                <w:rFonts w:asciiTheme="minorHAnsi" w:hAnsiTheme="minorHAnsi" w:cs="Arial"/>
              </w:rPr>
            </w:pP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rsidR="00803072" w:rsidRPr="00334FE3" w:rsidRDefault="00803072" w:rsidP="00620507">
            <w:pPr>
              <w:spacing w:before="40" w:after="40"/>
              <w:rPr>
                <w:rFonts w:asciiTheme="minorHAnsi" w:hAnsiTheme="minorHAnsi" w:cs="Arial"/>
              </w:rPr>
            </w:pP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7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318"/>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5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1A677C">
        <w:trPr>
          <w:cantSplit/>
          <w:trHeight w:val="366"/>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1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318"/>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rsidTr="00143D96">
        <w:trPr>
          <w:cantSplit/>
          <w:trHeight w:val="476"/>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574"/>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16"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6"/>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334FE3" w:rsidTr="00143D96">
        <w:trPr>
          <w:cantSplit/>
          <w:trHeight w:val="20"/>
        </w:trPr>
        <w:tc>
          <w:tcPr>
            <w:tcW w:w="5000" w:type="pct"/>
            <w:gridSpan w:val="3"/>
            <w:tcBorders>
              <w:top w:val="single" w:sz="4" w:space="0" w:color="auto"/>
            </w:tcBorders>
            <w:shd w:val="clear" w:color="auto" w:fill="E6E6E6"/>
            <w:vAlign w:val="center"/>
          </w:tcPr>
          <w:p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rsidR="00E52A5E" w:rsidRPr="00334FE3" w:rsidRDefault="00E52A5E" w:rsidP="00391D95">
            <w:pPr>
              <w:spacing w:before="40" w:after="40"/>
              <w:ind w:left="741" w:hanging="283"/>
              <w:rPr>
                <w:rFonts w:asciiTheme="minorHAnsi" w:hAnsiTheme="minorHAnsi"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rsidR="0008273B" w:rsidRPr="00334FE3" w:rsidRDefault="0008273B"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 xml:space="preserve">stworzenie lub rozwój strategii działań </w:t>
            </w:r>
            <w:r w:rsidRPr="00334FE3">
              <w:rPr>
                <w:rFonts w:asciiTheme="minorHAnsi" w:hAnsiTheme="minorHAnsi" w:cs="Arial"/>
                <w:sz w:val="22"/>
                <w:szCs w:val="22"/>
              </w:rPr>
              <w:lastRenderedPageBreak/>
              <w:t>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rsidR="001A677C" w:rsidRPr="00334FE3" w:rsidRDefault="001A677C" w:rsidP="001A677C">
            <w:pPr>
              <w:spacing w:before="40" w:after="40"/>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rsidR="001A677C" w:rsidRPr="00334FE3" w:rsidRDefault="001A677C" w:rsidP="001A677C">
            <w:pPr>
              <w:spacing w:before="40" w:after="40"/>
              <w:ind w:left="33"/>
              <w:rPr>
                <w:rFonts w:asciiTheme="minorHAnsi" w:hAnsiTheme="minorHAnsi" w:cs="Arial"/>
              </w:rPr>
            </w:pPr>
          </w:p>
          <w:p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rsidR="00FF1230" w:rsidRPr="00334FE3" w:rsidRDefault="00FF1230" w:rsidP="00FF1230">
            <w:pPr>
              <w:spacing w:before="40" w:after="40"/>
              <w:ind w:left="33"/>
              <w:jc w:val="both"/>
              <w:rPr>
                <w:rFonts w:ascii="Calibri" w:hAnsi="Calibr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rsidR="00FF1230" w:rsidRPr="00334FE3" w:rsidRDefault="00FF1230"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rsidR="001A677C" w:rsidRPr="00334FE3" w:rsidRDefault="001A677C" w:rsidP="001A677C">
            <w:pPr>
              <w:spacing w:before="40" w:after="40"/>
              <w:ind w:left="720"/>
              <w:contextualSpacing/>
              <w:rPr>
                <w:rFonts w:asciiTheme="minorHAnsi" w:hAnsiTheme="minorHAnsi" w:cs="Arial"/>
                <w:b/>
              </w:rPr>
            </w:pPr>
          </w:p>
          <w:p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w:t>
            </w:r>
            <w:r w:rsidR="00466857" w:rsidRPr="00334FE3">
              <w:rPr>
                <w:rFonts w:ascii="Calibri" w:hAnsi="Calibri" w:cs="Arial"/>
                <w:sz w:val="22"/>
                <w:szCs w:val="22"/>
              </w:rPr>
              <w:lastRenderedPageBreak/>
              <w:t>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rsidR="001A677C" w:rsidRPr="003D07EA" w:rsidRDefault="001A677C" w:rsidP="001B3348">
            <w:pPr>
              <w:spacing w:after="0" w:line="276" w:lineRule="auto"/>
              <w:rPr>
                <w:rFonts w:asciiTheme="minorHAnsi" w:hAnsiTheme="minorHAnsi" w:cs="Arial"/>
                <w:sz w:val="16"/>
                <w:szCs w:val="16"/>
              </w:rPr>
            </w:pPr>
          </w:p>
          <w:p w:rsidR="001A677C" w:rsidRPr="00334FE3" w:rsidRDefault="0008273B" w:rsidP="001B3348">
            <w:pPr>
              <w:spacing w:before="30" w:after="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rsidR="001A677C" w:rsidRPr="003D07EA" w:rsidRDefault="001A677C" w:rsidP="001A677C">
            <w:pPr>
              <w:spacing w:before="30" w:after="30"/>
              <w:rPr>
                <w:rFonts w:ascii="Calibri" w:hAnsi="Calibri" w:cs="Arial"/>
                <w:b/>
                <w:sz w:val="16"/>
                <w:szCs w:val="16"/>
              </w:rPr>
            </w:pPr>
          </w:p>
          <w:p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rsidR="001A677C" w:rsidRPr="003D07EA" w:rsidRDefault="001A677C" w:rsidP="001B3348">
            <w:pPr>
              <w:spacing w:before="30" w:after="0"/>
              <w:rPr>
                <w:rFonts w:asciiTheme="minorHAnsi" w:hAnsiTheme="minorHAnsi" w:cs="Arial"/>
                <w:sz w:val="16"/>
                <w:szCs w:val="16"/>
              </w:rPr>
            </w:pPr>
          </w:p>
          <w:p w:rsidR="001A677C" w:rsidRPr="00334FE3" w:rsidRDefault="001A677C" w:rsidP="001B3348">
            <w:pPr>
              <w:spacing w:before="30" w:after="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rsidR="00E72405" w:rsidRPr="003D07EA" w:rsidRDefault="00E72405" w:rsidP="001B3348">
            <w:pPr>
              <w:spacing w:before="30" w:after="0"/>
              <w:rPr>
                <w:rFonts w:asciiTheme="minorHAnsi" w:hAnsiTheme="minorHAnsi"/>
                <w:sz w:val="16"/>
                <w:szCs w:val="16"/>
              </w:rPr>
            </w:pPr>
          </w:p>
          <w:p w:rsidR="0008273B" w:rsidRPr="00334FE3" w:rsidRDefault="001A677C" w:rsidP="001B3348">
            <w:pPr>
              <w:spacing w:before="30" w:after="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rsidR="001A677C" w:rsidRPr="00334FE3" w:rsidRDefault="0008273B" w:rsidP="001B3348">
            <w:pPr>
              <w:pStyle w:val="Akapitzlist"/>
              <w:numPr>
                <w:ilvl w:val="0"/>
                <w:numId w:val="17"/>
              </w:numPr>
              <w:spacing w:after="0"/>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rsidR="001A677C" w:rsidRPr="00334FE3" w:rsidRDefault="001A677C" w:rsidP="001B3348">
            <w:pPr>
              <w:pStyle w:val="Akapitzlist"/>
              <w:numPr>
                <w:ilvl w:val="0"/>
                <w:numId w:val="17"/>
              </w:numPr>
              <w:spacing w:after="0"/>
              <w:ind w:left="317" w:hanging="284"/>
              <w:rPr>
                <w:color w:val="000000"/>
              </w:rPr>
            </w:pPr>
            <w:r w:rsidRPr="00334FE3">
              <w:rPr>
                <w:color w:val="000000"/>
              </w:rPr>
              <w:t xml:space="preserve">LGD; </w:t>
            </w:r>
          </w:p>
          <w:p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1A677C" w:rsidP="003D07EA">
            <w:pPr>
              <w:pStyle w:val="Akapitzlist"/>
              <w:numPr>
                <w:ilvl w:val="0"/>
                <w:numId w:val="17"/>
              </w:numPr>
              <w:spacing w:after="0"/>
              <w:ind w:left="317" w:hanging="284"/>
              <w:rPr>
                <w:color w:val="000000"/>
              </w:rPr>
            </w:pPr>
            <w:r w:rsidRPr="00334FE3">
              <w:rPr>
                <w:color w:val="000000"/>
              </w:rPr>
              <w:t xml:space="preserve">LGD; </w:t>
            </w:r>
          </w:p>
          <w:p w:rsidR="001A677C" w:rsidRPr="00334FE3" w:rsidRDefault="001A677C" w:rsidP="003D07EA">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lastRenderedPageBreak/>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rsidR="001A677C" w:rsidRPr="00587163" w:rsidRDefault="006E09C6" w:rsidP="003D07EA">
            <w:pPr>
              <w:pStyle w:val="Akapitzlist"/>
              <w:numPr>
                <w:ilvl w:val="0"/>
                <w:numId w:val="17"/>
              </w:numPr>
              <w:spacing w:after="0"/>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08273B" w:rsidP="00E16E0E">
            <w:pPr>
              <w:pStyle w:val="Akapitzlist"/>
              <w:numPr>
                <w:ilvl w:val="0"/>
                <w:numId w:val="17"/>
              </w:numPr>
              <w:ind w:left="317" w:hanging="284"/>
              <w:rPr>
                <w:color w:val="000000"/>
              </w:rPr>
            </w:pPr>
            <w:r w:rsidRPr="00334FE3">
              <w:rPr>
                <w:color w:val="000000"/>
              </w:rPr>
              <w:t>LGD;</w:t>
            </w:r>
          </w:p>
          <w:p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rsidR="00A97D06" w:rsidRPr="00334FE3" w:rsidRDefault="00A97D06" w:rsidP="003D07EA">
            <w:pPr>
              <w:pStyle w:val="Akapitzlist"/>
              <w:numPr>
                <w:ilvl w:val="0"/>
                <w:numId w:val="17"/>
              </w:numPr>
              <w:spacing w:after="0"/>
              <w:ind w:left="316" w:hanging="284"/>
              <w:rPr>
                <w:color w:val="000000"/>
              </w:rPr>
            </w:pPr>
            <w:r w:rsidRPr="00334FE3">
              <w:rPr>
                <w:color w:val="000000"/>
              </w:rPr>
              <w:t>IOB.</w:t>
            </w:r>
          </w:p>
          <w:p w:rsidR="001A677C" w:rsidRPr="00334FE3" w:rsidRDefault="001A677C" w:rsidP="003D07EA">
            <w:pPr>
              <w:spacing w:after="0"/>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rsidR="001A677C" w:rsidRPr="00334FE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bookmarkStart w:id="17"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7"/>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4C3415">
              <w:rPr>
                <w:rFonts w:asciiTheme="minorHAnsi" w:hAnsiTheme="minorHAnsi" w:cs="Arial"/>
                <w:sz w:val="22"/>
                <w:szCs w:val="22"/>
              </w:rPr>
              <w:t xml:space="preserve"> 553 712 </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rsidTr="00143D96">
        <w:trPr>
          <w:cantSplit/>
          <w:trHeight w:val="402"/>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w:t>
            </w:r>
            <w:r w:rsidR="003D07EA">
              <w:rPr>
                <w:rFonts w:asciiTheme="minorHAnsi" w:hAnsiTheme="minorHAnsi" w:cs="Arial"/>
                <w:sz w:val="22"/>
                <w:szCs w:val="22"/>
              </w:rPr>
              <w:t xml:space="preserve"> </w:t>
            </w:r>
            <w:r w:rsidRPr="00334FE3">
              <w:rPr>
                <w:rFonts w:asciiTheme="minorHAnsi" w:hAnsiTheme="minorHAnsi" w:cs="Arial"/>
                <w:sz w:val="22"/>
                <w:szCs w:val="22"/>
              </w:rPr>
              <w:lastRenderedPageBreak/>
              <w:t>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lastRenderedPageBreak/>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rsidTr="001A677C">
        <w:trPr>
          <w:cantSplit/>
          <w:trHeight w:val="408"/>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hAnsiTheme="minorHAnsi" w:cs="Arial"/>
                <w:sz w:val="22"/>
                <w:szCs w:val="22"/>
              </w:rPr>
              <w:t>jw.</w:t>
            </w:r>
          </w:p>
        </w:tc>
      </w:tr>
      <w:tr w:rsidR="000C0CB7" w:rsidRPr="00334FE3" w:rsidTr="001A677C">
        <w:trPr>
          <w:cantSplit/>
          <w:trHeight w:val="315"/>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35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8273B">
        <w:trPr>
          <w:cantSplit/>
          <w:trHeight w:val="601"/>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Default="001A677C" w:rsidP="00AB43B2">
            <w:pPr>
              <w:spacing w:after="0" w:line="276" w:lineRule="auto"/>
              <w:jc w:val="both"/>
              <w:rPr>
                <w:rFonts w:ascii="Calibri" w:hAnsi="Calibri"/>
              </w:rPr>
            </w:pPr>
          </w:p>
          <w:p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rsidR="00D212EA" w:rsidRPr="00D212EA" w:rsidRDefault="00D212EA" w:rsidP="00D212EA">
            <w:pPr>
              <w:spacing w:before="40" w:after="40" w:line="276" w:lineRule="auto"/>
              <w:rPr>
                <w:rFonts w:ascii="Calibri" w:eastAsia="Calibri" w:hAnsi="Calibri"/>
                <w:lang w:eastAsia="en-US"/>
              </w:rPr>
            </w:pPr>
          </w:p>
          <w:p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82"/>
        </w:trPr>
        <w:tc>
          <w:tcPr>
            <w:tcW w:w="1387" w:type="pct"/>
            <w:vMerge w:val="restart"/>
            <w:tcBorders>
              <w:top w:val="single" w:sz="4" w:space="0" w:color="auto"/>
            </w:tcBorders>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62"/>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w:t>
            </w:r>
            <w:r w:rsidRPr="00334FE3">
              <w:rPr>
                <w:rFonts w:asciiTheme="minorHAnsi" w:hAnsiTheme="minorHAnsi" w:cs="Arial"/>
                <w:sz w:val="22"/>
                <w:szCs w:val="22"/>
              </w:rPr>
              <w:lastRenderedPageBreak/>
              <w:t xml:space="preserve">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lastRenderedPageBreak/>
              <w:t>Działanie nr 1.4</w:t>
            </w:r>
          </w:p>
        </w:tc>
        <w:tc>
          <w:tcPr>
            <w:tcW w:w="2376" w:type="pct"/>
            <w:tcBorders>
              <w:top w:val="single" w:sz="4" w:space="0" w:color="auto"/>
              <w:left w:val="dotted" w:sz="4" w:space="0" w:color="auto"/>
            </w:tcBorders>
            <w:shd w:val="clear" w:color="auto" w:fill="auto"/>
            <w:vAlign w:val="center"/>
          </w:tcPr>
          <w:p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rsidTr="001A677C">
        <w:trPr>
          <w:cantSplit/>
          <w:trHeight w:val="366"/>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414"/>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5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rsidR="00FF5904" w:rsidRPr="00334FE3" w:rsidRDefault="00FF5904" w:rsidP="002B55D7">
            <w:pPr>
              <w:spacing w:before="30" w:after="0"/>
              <w:rPr>
                <w:rFonts w:asciiTheme="minorHAnsi" w:hAnsiTheme="minorHAnsi" w:cs="Arial"/>
              </w:rPr>
            </w:pPr>
          </w:p>
          <w:p w:rsidR="00FF5904" w:rsidRPr="00334FE3" w:rsidRDefault="00FF5904" w:rsidP="002B55D7">
            <w:pPr>
              <w:spacing w:before="40" w:after="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rsidTr="00143D96">
        <w:trPr>
          <w:cantSplit/>
          <w:trHeight w:val="1049"/>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rsidR="00C2664C" w:rsidRPr="00334FE3" w:rsidRDefault="00C2664C" w:rsidP="00740B89">
            <w:pPr>
              <w:pStyle w:val="Akapitzlist"/>
              <w:spacing w:before="40" w:after="40"/>
              <w:rPr>
                <w:rFonts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56"/>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rsidR="00FF5904" w:rsidRDefault="00FF5904" w:rsidP="001A677C">
            <w:pPr>
              <w:spacing w:before="40" w:after="40"/>
              <w:rPr>
                <w:rFonts w:asciiTheme="minorHAnsi" w:hAnsiTheme="minorHAnsi" w:cs="Arial"/>
              </w:rPr>
            </w:pPr>
          </w:p>
          <w:p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rsidR="00740B89" w:rsidRPr="00334FE3" w:rsidRDefault="00740B89" w:rsidP="00740B89">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rsidR="00740B89" w:rsidRPr="00674D0D" w:rsidRDefault="00740B89" w:rsidP="001A677C">
            <w:pPr>
              <w:pStyle w:val="Akapitzlist"/>
              <w:numPr>
                <w:ilvl w:val="0"/>
                <w:numId w:val="225"/>
              </w:numPr>
              <w:spacing w:before="40" w:after="40"/>
              <w:rPr>
                <w:rFonts w:cs="Arial"/>
              </w:rPr>
            </w:pPr>
            <w:r w:rsidRPr="00334FE3">
              <w:rPr>
                <w:rFonts w:cs="Arial"/>
              </w:rPr>
              <w:t>schematu 1.4 C - 4,5 mln PLN.</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46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8" w:name="_Toc53481387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8"/>
    </w:p>
    <w:p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334FE3" w:rsidTr="00143D96">
        <w:trPr>
          <w:cantSplit/>
          <w:trHeight w:val="20"/>
        </w:trPr>
        <w:tc>
          <w:tcPr>
            <w:tcW w:w="5000" w:type="pct"/>
            <w:gridSpan w:val="3"/>
            <w:tcBorders>
              <w:top w:val="single" w:sz="4" w:space="0" w:color="auto"/>
            </w:tcBorders>
            <w:shd w:val="clear" w:color="auto" w:fill="E6E6E6"/>
            <w:vAlign w:val="center"/>
          </w:tcPr>
          <w:p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rsidTr="007F3901">
        <w:trPr>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rsidR="005B7651" w:rsidRPr="00334FE3" w:rsidRDefault="005B7651" w:rsidP="002B55D7">
            <w:pPr>
              <w:spacing w:after="0"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5B7651" w:rsidRPr="00334FE3" w:rsidRDefault="005B7651" w:rsidP="002B55D7">
            <w:pPr>
              <w:pStyle w:val="Akapitzlist"/>
              <w:numPr>
                <w:ilvl w:val="0"/>
                <w:numId w:val="31"/>
              </w:numPr>
              <w:spacing w:before="40" w:after="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rsidR="004058DF" w:rsidRPr="00334FE3" w:rsidRDefault="004058DF" w:rsidP="002B55D7">
            <w:pPr>
              <w:pStyle w:val="Akapitzlist"/>
              <w:spacing w:before="40" w:after="0" w:line="240" w:lineRule="auto"/>
              <w:rPr>
                <w:rFonts w:cs="Arial"/>
              </w:rPr>
            </w:pPr>
          </w:p>
          <w:p w:rsidR="00875733" w:rsidRPr="00A012EA" w:rsidRDefault="00C1432C" w:rsidP="002B55D7">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2B55D7">
            <w:pPr>
              <w:spacing w:after="0" w:line="276" w:lineRule="auto"/>
              <w:rPr>
                <w:rFonts w:asciiTheme="minorHAnsi" w:hAnsiTheme="minorHAnsi" w:cs="Arial"/>
                <w:b/>
              </w:rPr>
            </w:pPr>
          </w:p>
          <w:p w:rsidR="005B7651" w:rsidRPr="00334FE3" w:rsidRDefault="005B7651" w:rsidP="002B55D7">
            <w:pPr>
              <w:spacing w:after="0"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rsidR="005B7651" w:rsidRPr="00334FE3" w:rsidRDefault="005B7651" w:rsidP="002B55D7">
            <w:pPr>
              <w:spacing w:after="0" w:line="276" w:lineRule="auto"/>
              <w:rPr>
                <w:rFonts w:asciiTheme="minorHAnsi" w:hAnsiTheme="minorHAnsi" w:cs="Arial"/>
                <w:b/>
              </w:rPr>
            </w:pPr>
          </w:p>
          <w:p w:rsidR="005B7651" w:rsidRPr="00334FE3" w:rsidRDefault="005B7651" w:rsidP="002B55D7">
            <w:pPr>
              <w:spacing w:after="0"/>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334FE3" w:rsidRDefault="006319EB" w:rsidP="006319EB">
            <w:pPr>
              <w:spacing w:after="0" w:line="276" w:lineRule="auto"/>
              <w:jc w:val="both"/>
              <w:rPr>
                <w:rFonts w:asciiTheme="minorHAnsi" w:eastAsiaTheme="minorHAnsi" w:hAnsiTheme="minorHAnsi" w:cstheme="minorBidi"/>
                <w:lang w:eastAsia="en-US"/>
              </w:rPr>
            </w:pPr>
          </w:p>
          <w:p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rsidR="00E03EB9" w:rsidRPr="00740B89" w:rsidRDefault="00E03EB9" w:rsidP="00674D0D">
            <w:pPr>
              <w:spacing w:after="0" w:line="276" w:lineRule="auto"/>
              <w:jc w:val="both"/>
              <w:rPr>
                <w:rFonts w:asciiTheme="minorHAnsi" w:hAnsiTheme="minorHAnsi" w:cstheme="minorBidi"/>
              </w:rPr>
            </w:pPr>
          </w:p>
          <w:p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334FE3" w:rsidRDefault="00451D89" w:rsidP="002B55D7">
            <w:pPr>
              <w:spacing w:after="0"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451D89" w:rsidRPr="00334FE3" w:rsidRDefault="00451D89" w:rsidP="002B55D7">
            <w:pPr>
              <w:pStyle w:val="Akapitzlist"/>
              <w:numPr>
                <w:ilvl w:val="0"/>
                <w:numId w:val="31"/>
              </w:numPr>
              <w:spacing w:before="40" w:after="0" w:line="240" w:lineRule="auto"/>
              <w:rPr>
                <w:rFonts w:cs="Arial"/>
              </w:rPr>
            </w:pPr>
            <w:r w:rsidRPr="00334FE3">
              <w:rPr>
                <w:rFonts w:cs="Arial"/>
              </w:rPr>
              <w:t>wprowadzenie na rynek nowych lub ulepszonych produktów/usług;</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334FE3" w:rsidRDefault="00451D89" w:rsidP="00451D89">
            <w:pPr>
              <w:spacing w:line="276" w:lineRule="auto"/>
              <w:rPr>
                <w:rFonts w:asciiTheme="minorHAnsi" w:hAnsiTheme="minorHAnsi" w:cs="Arial"/>
              </w:rPr>
            </w:pPr>
          </w:p>
          <w:p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rsidTr="00143D96">
        <w:trPr>
          <w:trHeight w:val="2203"/>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rsidR="005B7651" w:rsidRPr="00334FE3" w:rsidRDefault="005B7651" w:rsidP="007F3901">
            <w:pPr>
              <w:spacing w:line="276" w:lineRule="auto"/>
              <w:ind w:left="241"/>
              <w:contextualSpacing/>
              <w:rPr>
                <w:rFonts w:asciiTheme="minorHAnsi" w:eastAsia="Calibri" w:hAnsiTheme="minorHAnsi"/>
                <w:lang w:eastAsia="en-US"/>
              </w:rPr>
            </w:pPr>
          </w:p>
          <w:p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707"/>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rsidTr="00450F83">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450F83">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50F83">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rsidTr="00450F83">
        <w:trPr>
          <w:cantSplit/>
          <w:trHeight w:val="402"/>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rsidTr="00450F83">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450F83">
        <w:trPr>
          <w:cantSplit/>
          <w:trHeight w:val="407"/>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252912" w:rsidRPr="00334FE3" w:rsidDel="00FE3C38"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rsidTr="007F3901">
        <w:trPr>
          <w:cantSplit/>
          <w:trHeight w:val="315"/>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5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50F83">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59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Default="003A2F69" w:rsidP="00B617E6">
            <w:pPr>
              <w:tabs>
                <w:tab w:val="left" w:pos="316"/>
              </w:tabs>
              <w:spacing w:before="40" w:after="40"/>
              <w:rPr>
                <w:rFonts w:asciiTheme="minorHAnsi" w:hAnsiTheme="minorHAnsi" w:cs="Arial"/>
              </w:rPr>
            </w:pPr>
          </w:p>
          <w:p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rsidR="00D212EA" w:rsidRPr="00D212EA" w:rsidRDefault="00D212EA" w:rsidP="00D212EA">
            <w:pPr>
              <w:spacing w:before="40" w:after="40" w:line="276" w:lineRule="auto"/>
              <w:rPr>
                <w:rFonts w:ascii="Calibri" w:eastAsia="Calibri" w:hAnsi="Calibri"/>
                <w:lang w:eastAsia="en-US"/>
              </w:rPr>
            </w:pPr>
          </w:p>
          <w:p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rsidR="005B7651" w:rsidRPr="00334FE3" w:rsidRDefault="005B7651" w:rsidP="007F3901">
            <w:pPr>
              <w:spacing w:before="40" w:after="40"/>
              <w:rPr>
                <w:rFonts w:asciiTheme="minorHAnsi" w:hAnsiTheme="minorHAnsi" w:cs="Arial"/>
              </w:rPr>
            </w:pPr>
          </w:p>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rsidR="00644223" w:rsidRPr="00334FE3" w:rsidRDefault="00644223" w:rsidP="00653182">
            <w:pPr>
              <w:spacing w:before="40" w:after="40"/>
              <w:rPr>
                <w:rFonts w:asciiTheme="minorHAnsi" w:hAnsiTheme="minorHAnsi" w:cs="Arial"/>
              </w:rPr>
            </w:pPr>
          </w:p>
          <w:p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7F3901">
        <w:trPr>
          <w:cantSplit/>
          <w:trHeight w:val="33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7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1292"/>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366"/>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50F83">
        <w:trPr>
          <w:cantSplit/>
          <w:trHeight w:val="4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37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rsidTr="00143D96">
        <w:trPr>
          <w:cantSplit/>
          <w:trHeight w:val="107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rsidTr="00143D96">
        <w:trPr>
          <w:cantSplit/>
          <w:trHeight w:val="35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6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rsidTr="007F3901">
        <w:trPr>
          <w:cantSplit/>
          <w:trHeight w:val="344"/>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rsidTr="007F3901">
        <w:trPr>
          <w:cantSplit/>
          <w:trHeight w:val="26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9" w:name="_Toc534813873"/>
      <w:r w:rsidRPr="00334FE3">
        <w:rPr>
          <w:rFonts w:asciiTheme="minorHAnsi" w:hAnsiTheme="minorHAnsi"/>
        </w:rPr>
        <w:t>Oś priorytetowa 2 Technologie informacyjno-komunikacyjne</w:t>
      </w:r>
      <w:bookmarkEnd w:id="19"/>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rsidTr="00143D96">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143D96">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rsidTr="00143D96">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20" w:name="_Toc534813874"/>
      <w:r w:rsidRPr="00334FE3">
        <w:rPr>
          <w:rFonts w:asciiTheme="minorHAnsi" w:hAnsiTheme="minorHAnsi"/>
        </w:rPr>
        <w:t>Działanie 2.1</w:t>
      </w:r>
      <w:r w:rsidR="00965CEA" w:rsidRPr="00334FE3">
        <w:rPr>
          <w:rFonts w:asciiTheme="minorHAnsi" w:hAnsiTheme="minorHAnsi"/>
        </w:rPr>
        <w:t>. E-usługi publiczne</w:t>
      </w:r>
      <w:bookmarkEnd w:id="20"/>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334FE3" w:rsidTr="00143D96">
        <w:trPr>
          <w:cantSplit/>
          <w:trHeight w:val="20"/>
        </w:trPr>
        <w:tc>
          <w:tcPr>
            <w:tcW w:w="5000" w:type="pct"/>
            <w:gridSpan w:val="3"/>
            <w:tcBorders>
              <w:top w:val="single" w:sz="4" w:space="0" w:color="auto"/>
            </w:tcBorders>
            <w:shd w:val="clear" w:color="auto" w:fill="E6E6E6"/>
            <w:vAlign w:val="center"/>
          </w:tcPr>
          <w:p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rsidTr="00C6224E">
        <w:trPr>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rsidR="00C8338E" w:rsidRPr="00334FE3" w:rsidRDefault="00C8338E" w:rsidP="001431C1">
            <w:pPr>
              <w:spacing w:before="40" w:after="40"/>
              <w:ind w:left="32"/>
              <w:rPr>
                <w:rFonts w:asciiTheme="minorHAnsi" w:hAnsiTheme="minorHAnsi" w:cs="Arial"/>
              </w:rPr>
            </w:pP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rsidR="00D02D7F" w:rsidRPr="00334FE3" w:rsidRDefault="00D02D7F" w:rsidP="00760975">
            <w:pPr>
              <w:spacing w:before="30" w:after="30"/>
              <w:jc w:val="both"/>
              <w:rPr>
                <w:rFonts w:asciiTheme="minorHAnsi" w:hAnsiTheme="minorHAnsi" w:cs="Arial"/>
                <w:b/>
              </w:rPr>
            </w:pP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rsidR="00C647DE" w:rsidRPr="00334FE3" w:rsidRDefault="00C647DE" w:rsidP="00C904D5">
            <w:pPr>
              <w:spacing w:before="30" w:after="30"/>
              <w:jc w:val="both"/>
              <w:rPr>
                <w:rFonts w:asciiTheme="minorHAnsi" w:hAnsiTheme="minorHAnsi" w:cs="Arial"/>
              </w:rPr>
            </w:pPr>
          </w:p>
          <w:p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334FE3" w:rsidRDefault="00760975" w:rsidP="008A7AF8">
            <w:pPr>
              <w:spacing w:before="30" w:after="30"/>
              <w:jc w:val="both"/>
              <w:rPr>
                <w:rFonts w:asciiTheme="minorHAnsi" w:eastAsia="Calibri" w:hAnsiTheme="minorHAnsi" w:cs="Arial"/>
                <w:lang w:eastAsia="en-US"/>
              </w:rPr>
            </w:pPr>
          </w:p>
          <w:p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rsidR="00C6224E" w:rsidRPr="00334FE3" w:rsidRDefault="00C6224E" w:rsidP="00C6224E">
            <w:pPr>
              <w:spacing w:before="30" w:after="30"/>
              <w:rPr>
                <w:rFonts w:asciiTheme="minorHAnsi" w:eastAsia="Calibri" w:hAnsiTheme="minorHAnsi" w:cs="Arial"/>
                <w:lang w:eastAsia="en-US"/>
              </w:rPr>
            </w:pPr>
          </w:p>
          <w:p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rsidR="006B2EC0" w:rsidRPr="00334FE3" w:rsidRDefault="006B2EC0" w:rsidP="007746D8">
            <w:pPr>
              <w:spacing w:before="30" w:after="30"/>
              <w:jc w:val="both"/>
              <w:rPr>
                <w:rFonts w:asciiTheme="minorHAnsi" w:eastAsia="Calibri" w:hAnsiTheme="minorHAnsi" w:cs="Arial"/>
                <w:b/>
                <w:lang w:eastAsia="en-US"/>
              </w:rPr>
            </w:pPr>
          </w:p>
          <w:p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rsidR="00632771" w:rsidRPr="00334FE3" w:rsidRDefault="00632771" w:rsidP="008A7AF8">
            <w:pPr>
              <w:spacing w:before="30" w:after="30"/>
              <w:jc w:val="both"/>
              <w:rPr>
                <w:rFonts w:asciiTheme="minorHAnsi" w:eastAsia="Calibri" w:hAnsiTheme="minorHAnsi" w:cs="Arial"/>
                <w:b/>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rsidR="00C6224E" w:rsidRPr="00334FE3" w:rsidRDefault="00C6224E" w:rsidP="00C6224E">
            <w:pPr>
              <w:spacing w:before="30" w:after="30"/>
              <w:rPr>
                <w:rFonts w:asciiTheme="minorHAnsi" w:eastAsia="Calibri" w:hAnsiTheme="minorHAnsi" w:cs="Arial"/>
                <w:lang w:eastAsia="en-US"/>
              </w:rPr>
            </w:pPr>
          </w:p>
          <w:p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rsidR="002339A9" w:rsidRPr="00334FE3" w:rsidRDefault="002339A9" w:rsidP="00F045B8">
            <w:pPr>
              <w:spacing w:before="30" w:after="30"/>
              <w:jc w:val="both"/>
              <w:rPr>
                <w:rFonts w:asciiTheme="minorHAnsi" w:eastAsia="Calibri" w:hAnsiTheme="minorHAnsi" w:cs="Arial"/>
                <w:lang w:eastAsia="en-US"/>
              </w:rPr>
            </w:pPr>
          </w:p>
          <w:p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rsidR="00F045B8" w:rsidRPr="00334FE3" w:rsidRDefault="00F045B8" w:rsidP="008A7AF8">
            <w:pPr>
              <w:spacing w:before="30" w:after="30"/>
              <w:jc w:val="both"/>
              <w:rPr>
                <w:rFonts w:asciiTheme="minorHAnsi" w:eastAsia="Calibri" w:hAnsiTheme="minorHAnsi" w:cs="Arial"/>
                <w:lang w:eastAsia="en-US"/>
              </w:rPr>
            </w:pPr>
          </w:p>
          <w:p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334FE3" w:rsidRDefault="006B2EC0"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rsidR="00C6224E" w:rsidRPr="00334FE3" w:rsidRDefault="00C6224E" w:rsidP="008A7AF8">
            <w:pPr>
              <w:spacing w:line="276" w:lineRule="auto"/>
              <w:jc w:val="both"/>
              <w:rPr>
                <w:rFonts w:asciiTheme="minorHAnsi" w:hAnsiTheme="minorHAnsi" w:cs="Arial"/>
              </w:rPr>
            </w:pPr>
          </w:p>
          <w:p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C6224E" w:rsidRPr="00334FE3" w:rsidRDefault="00C6224E" w:rsidP="00E16E0E">
            <w:pPr>
              <w:pStyle w:val="Akapitzlist"/>
              <w:numPr>
                <w:ilvl w:val="0"/>
                <w:numId w:val="17"/>
              </w:numPr>
              <w:ind w:left="316"/>
              <w:rPr>
                <w:rFonts w:cs="Arial"/>
              </w:rPr>
            </w:pPr>
            <w:r w:rsidRPr="00334FE3">
              <w:rPr>
                <w:rFonts w:cs="Arial"/>
              </w:rPr>
              <w:t>jednostki organizacyjne jst;</w:t>
            </w:r>
          </w:p>
          <w:p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rsidR="00C6224E" w:rsidRPr="00334FE3" w:rsidRDefault="00C6224E" w:rsidP="00E16E0E">
            <w:pPr>
              <w:pStyle w:val="Akapitzlist"/>
              <w:numPr>
                <w:ilvl w:val="0"/>
                <w:numId w:val="17"/>
              </w:numPr>
              <w:ind w:left="316"/>
              <w:rPr>
                <w:rFonts w:cs="Arial"/>
              </w:rPr>
            </w:pPr>
            <w:r w:rsidRPr="00334FE3">
              <w:rPr>
                <w:rFonts w:cs="Arial"/>
              </w:rPr>
              <w:t>jednostki naukowe;</w:t>
            </w:r>
          </w:p>
          <w:p w:rsidR="00C6224E" w:rsidRPr="00334FE3" w:rsidRDefault="00C6224E" w:rsidP="00E16E0E">
            <w:pPr>
              <w:pStyle w:val="Akapitzlist"/>
              <w:numPr>
                <w:ilvl w:val="0"/>
                <w:numId w:val="17"/>
              </w:numPr>
              <w:ind w:left="316"/>
              <w:rPr>
                <w:rFonts w:cs="Arial"/>
              </w:rPr>
            </w:pPr>
            <w:r w:rsidRPr="00334FE3">
              <w:rPr>
                <w:rFonts w:cs="Arial"/>
              </w:rPr>
              <w:t>jednostki badawczo-rozwojowe;</w:t>
            </w:r>
          </w:p>
          <w:p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nil"/>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tcBorders>
              <w:bottom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rsidTr="00143D96">
        <w:trPr>
          <w:cantSplit/>
          <w:trHeight w:val="402"/>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C6224E">
        <w:trPr>
          <w:cantSplit/>
          <w:trHeight w:val="41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rsidTr="00C6224E">
        <w:trPr>
          <w:cantSplit/>
          <w:trHeight w:val="407"/>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rsidTr="00450F83">
        <w:trPr>
          <w:cantSplit/>
          <w:trHeight w:val="423"/>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315"/>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35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37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31"/>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bookmarkStart w:id="21"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1"/>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rsidR="00E00ABB" w:rsidRPr="00E00ABB" w:rsidRDefault="00E00ABB" w:rsidP="00E00ABB">
            <w:pPr>
              <w:tabs>
                <w:tab w:val="left" w:pos="458"/>
              </w:tabs>
              <w:spacing w:before="40" w:after="40"/>
              <w:rPr>
                <w:rFonts w:asciiTheme="minorHAnsi" w:hAnsiTheme="minorHAnsi" w:cs="Arial"/>
                <w:bCs/>
              </w:rPr>
            </w:pPr>
          </w:p>
          <w:p w:rsidR="003A2F69" w:rsidRPr="00450F83" w:rsidRDefault="00E00ABB" w:rsidP="00AB43B2">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C6224E" w:rsidRPr="00334FE3" w:rsidRDefault="00C6224E" w:rsidP="008A7AF8">
            <w:pPr>
              <w:spacing w:before="40" w:after="40"/>
              <w:jc w:val="both"/>
              <w:rPr>
                <w:rFonts w:asciiTheme="minorHAnsi" w:hAnsiTheme="minorHAnsi" w:cs="Arial"/>
              </w:rPr>
            </w:pPr>
          </w:p>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rsidR="00C6224E" w:rsidRPr="00334FE3" w:rsidRDefault="00C6224E" w:rsidP="008A7AF8">
            <w:pPr>
              <w:pStyle w:val="Akapitzlist"/>
              <w:spacing w:before="40" w:after="40" w:line="240" w:lineRule="auto"/>
              <w:jc w:val="both"/>
              <w:rPr>
                <w:rFonts w:cs="Arial"/>
              </w:rPr>
            </w:pPr>
          </w:p>
          <w:p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rsidR="00533321" w:rsidRPr="00334FE3" w:rsidRDefault="00533321" w:rsidP="00C9567A">
            <w:pPr>
              <w:spacing w:before="40" w:after="40"/>
              <w:jc w:val="both"/>
              <w:rPr>
                <w:rFonts w:asciiTheme="minorHAnsi" w:hAnsiTheme="minorHAnsi" w:cs="Arial"/>
              </w:rPr>
            </w:pPr>
          </w:p>
          <w:p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C6224E">
        <w:trPr>
          <w:cantSplit/>
          <w:trHeight w:val="33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5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7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526"/>
        </w:trPr>
        <w:tc>
          <w:tcPr>
            <w:tcW w:w="1387" w:type="pct"/>
            <w:vMerge w:val="restart"/>
            <w:tcBorders>
              <w:top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139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C6224E">
        <w:trPr>
          <w:cantSplit/>
          <w:trHeight w:val="366"/>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1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498"/>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rsidR="00526CB2" w:rsidRPr="00334FE3" w:rsidRDefault="00526CB2" w:rsidP="008A7AF8">
            <w:pPr>
              <w:spacing w:before="40" w:after="40"/>
              <w:jc w:val="both"/>
              <w:rPr>
                <w:rFonts w:asciiTheme="minorHAnsi" w:hAnsiTheme="minorHAnsi" w:cs="Arial"/>
              </w:rPr>
            </w:pPr>
          </w:p>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rsidTr="00143D96">
        <w:trPr>
          <w:cantSplit/>
          <w:trHeight w:val="447"/>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34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2" w:name="_Toc534813875"/>
      <w:r w:rsidRPr="00334FE3">
        <w:rPr>
          <w:rFonts w:asciiTheme="minorHAnsi" w:hAnsiTheme="minorHAnsi"/>
        </w:rPr>
        <w:t>Oś priorytetowa 3 Gospodarka niskoemisyjna</w:t>
      </w:r>
      <w:bookmarkEnd w:id="22"/>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rsidTr="00143D96">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143D96">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143D96">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3" w:name="_Toc53481387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3"/>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334FE3" w:rsidTr="00143D96">
        <w:trPr>
          <w:trHeight w:val="20"/>
        </w:trPr>
        <w:tc>
          <w:tcPr>
            <w:tcW w:w="5000" w:type="pct"/>
            <w:gridSpan w:val="3"/>
            <w:tcBorders>
              <w:top w:val="single" w:sz="4" w:space="0" w:color="auto"/>
            </w:tcBorders>
            <w:shd w:val="clear" w:color="auto" w:fill="E6E6E6"/>
            <w:vAlign w:val="center"/>
          </w:tcPr>
          <w:p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rsidTr="00143D96">
        <w:trPr>
          <w:trHeight w:val="897"/>
        </w:trPr>
        <w:tc>
          <w:tcPr>
            <w:tcW w:w="1387" w:type="pct"/>
            <w:tcBorders>
              <w:top w:val="single" w:sz="4" w:space="0" w:color="auto"/>
            </w:tcBorders>
            <w:shd w:val="clear" w:color="auto" w:fill="auto"/>
            <w:vAlign w:val="center"/>
          </w:tcPr>
          <w:p w:rsidR="00FB2730" w:rsidRPr="00334FE3" w:rsidRDefault="00450F83" w:rsidP="00E16E0E">
            <w:pPr>
              <w:numPr>
                <w:ilvl w:val="0"/>
                <w:numId w:val="37"/>
              </w:numPr>
              <w:suppressAutoHyphens/>
              <w:spacing w:before="40" w:after="40"/>
              <w:ind w:left="360"/>
              <w:rPr>
                <w:rFonts w:asciiTheme="minorHAnsi" w:hAnsiTheme="minorHAnsi" w:cs="Arial"/>
              </w:rPr>
            </w:pPr>
            <w:r>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rsidTr="00143D96">
        <w:trPr>
          <w:trHeight w:val="1194"/>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rsidTr="00143D96">
        <w:trPr>
          <w:trHeight w:val="1269"/>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rsidR="006C3632" w:rsidRPr="00334FE3" w:rsidRDefault="006C3632" w:rsidP="00B716D7">
            <w:pPr>
              <w:pStyle w:val="Akapitzlist"/>
              <w:numPr>
                <w:ilvl w:val="0"/>
                <w:numId w:val="290"/>
              </w:numPr>
              <w:rPr>
                <w:rFonts w:cs="Arial"/>
              </w:rPr>
            </w:pPr>
            <w:r w:rsidRPr="00334FE3">
              <w:rPr>
                <w:rFonts w:cs="Arial"/>
              </w:rPr>
              <w:t>Dodatkowa zdolność wytwarzania energii elektrycznej ze źródeł odnawialnych [MWe]</w:t>
            </w:r>
          </w:p>
          <w:p w:rsidR="006C3632" w:rsidRPr="00334FE3" w:rsidRDefault="006C3632" w:rsidP="00B716D7">
            <w:pPr>
              <w:pStyle w:val="Akapitzlist"/>
              <w:numPr>
                <w:ilvl w:val="0"/>
                <w:numId w:val="290"/>
              </w:numPr>
              <w:spacing w:after="0"/>
              <w:ind w:hanging="357"/>
              <w:rPr>
                <w:rFonts w:cs="Arial"/>
              </w:rPr>
            </w:pPr>
            <w:r w:rsidRPr="00334FE3">
              <w:rPr>
                <w:rFonts w:cs="Arial"/>
              </w:rPr>
              <w:t>Dodatkowa zdolność wytwarzania energii cieplnej ze źródeł odnawialnych [MWt]</w:t>
            </w:r>
          </w:p>
          <w:p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FA5A81" w:rsidRPr="00334FE3" w:rsidRDefault="00FA5A81" w:rsidP="00B716D7">
            <w:pPr>
              <w:pStyle w:val="Akapitzlist"/>
              <w:numPr>
                <w:ilvl w:val="0"/>
                <w:numId w:val="288"/>
              </w:numPr>
              <w:spacing w:after="0"/>
            </w:pPr>
            <w:r w:rsidRPr="00334FE3">
              <w:t>Produkcja energii elektrycznej z nowo wybudowanych instalacji wykorzystujących OZE [MWhe/rok]</w:t>
            </w:r>
          </w:p>
          <w:p w:rsidR="00FA5A81" w:rsidRPr="00334FE3" w:rsidRDefault="00FA5A81" w:rsidP="00B716D7">
            <w:pPr>
              <w:pStyle w:val="Akapitzlist"/>
              <w:numPr>
                <w:ilvl w:val="0"/>
                <w:numId w:val="288"/>
              </w:numPr>
              <w:spacing w:after="0"/>
            </w:pPr>
            <w:r w:rsidRPr="00334FE3">
              <w:t>Produkcja energii elektrycznej z nowych mocy wytwórczych instalacji wykorzystujących OZE [MWhe/rok]</w:t>
            </w:r>
          </w:p>
          <w:p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rsidR="00FA5A81" w:rsidRPr="00334FE3" w:rsidRDefault="00FA5A81" w:rsidP="00B716D7">
            <w:pPr>
              <w:pStyle w:val="Akapitzlist"/>
              <w:numPr>
                <w:ilvl w:val="0"/>
                <w:numId w:val="289"/>
              </w:numPr>
              <w:spacing w:after="0"/>
            </w:pPr>
            <w:r w:rsidRPr="00334FE3">
              <w:t>Produkcja energii cieplnej z nowo wybudowanych instalacji wykorzystujących OZE [MWht/rok]</w:t>
            </w:r>
          </w:p>
          <w:p w:rsidR="00833777" w:rsidRPr="00334FE3" w:rsidRDefault="00FA5A81" w:rsidP="00B716D7">
            <w:pPr>
              <w:pStyle w:val="Akapitzlist"/>
              <w:numPr>
                <w:ilvl w:val="0"/>
                <w:numId w:val="289"/>
              </w:numPr>
              <w:spacing w:after="0"/>
            </w:pPr>
            <w:r w:rsidRPr="00334FE3">
              <w:t>Produkcja energii cieplnej z nowych mocy wytwórczych instalacji wykorzystujących OZE [MWht/rok]</w:t>
            </w:r>
          </w:p>
        </w:tc>
      </w:tr>
      <w:tr w:rsidR="00EA5A9A" w:rsidRPr="00334FE3" w:rsidTr="00143D96">
        <w:trPr>
          <w:trHeight w:val="1235"/>
        </w:trPr>
        <w:tc>
          <w:tcPr>
            <w:tcW w:w="1387" w:type="pct"/>
            <w:shd w:val="clear" w:color="auto" w:fill="auto"/>
            <w:vAlign w:val="center"/>
          </w:tcPr>
          <w:p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rsidR="002C57D4" w:rsidRPr="00334FE3" w:rsidRDefault="002C57D4" w:rsidP="00B716D7">
            <w:pPr>
              <w:pStyle w:val="Akapitzlist"/>
              <w:numPr>
                <w:ilvl w:val="0"/>
                <w:numId w:val="199"/>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wybudowanych jednostek wytwarzania energii elektrycznej z OZE [szt] </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przebudowanych jednostek wytwarzania energii elektrycznej z OZE [szt] </w:t>
            </w:r>
          </w:p>
          <w:p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rsidR="00E45C83" w:rsidRPr="00334FE3" w:rsidRDefault="00E45C83" w:rsidP="00B716D7">
            <w:pPr>
              <w:pStyle w:val="Akapitzlist"/>
              <w:numPr>
                <w:ilvl w:val="0"/>
                <w:numId w:val="292"/>
              </w:numPr>
              <w:spacing w:after="0"/>
              <w:rPr>
                <w:rFonts w:cs="Arial"/>
              </w:rPr>
            </w:pPr>
            <w:r w:rsidRPr="00334FE3">
              <w:rPr>
                <w:rFonts w:cs="Arial"/>
              </w:rPr>
              <w:t xml:space="preserve">Liczba wybudowanych jednostek wytwarzania energii cieplnej z OZE [szt] </w:t>
            </w:r>
          </w:p>
          <w:p w:rsidR="00E45C83" w:rsidRPr="00334FE3" w:rsidRDefault="00E45C83" w:rsidP="00B716D7">
            <w:pPr>
              <w:pStyle w:val="Akapitzlist"/>
              <w:numPr>
                <w:ilvl w:val="0"/>
                <w:numId w:val="292"/>
              </w:numPr>
              <w:spacing w:after="0"/>
              <w:rPr>
                <w:rFonts w:cs="Arial"/>
              </w:rPr>
            </w:pPr>
            <w:r w:rsidRPr="00334FE3">
              <w:rPr>
                <w:rFonts w:cs="Arial"/>
              </w:rPr>
              <w:t xml:space="preserve">Liczba przebudowanych jednostek wytwarzania energii cieplnej z OZE [szt] </w:t>
            </w:r>
          </w:p>
          <w:p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nowo wybudowanych sieci elektroenergetycznych dla odnawialnych źródeł energii [km]</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zmodernizowanych sieci elektroenergetycznych dla odnawialnych źródeł energii [km]</w:t>
            </w:r>
          </w:p>
          <w:p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0C0CB7" w:rsidRPr="00334FE3" w:rsidTr="00944227">
        <w:trPr>
          <w:trHeight w:val="20"/>
        </w:trPr>
        <w:tc>
          <w:tcPr>
            <w:tcW w:w="1387" w:type="pct"/>
            <w:shd w:val="clear" w:color="auto" w:fill="auto"/>
            <w:vAlign w:val="center"/>
          </w:tcPr>
          <w:p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334FE3" w:rsidRDefault="003C3CAD" w:rsidP="00450F83">
            <w:pPr>
              <w:spacing w:after="0"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3C3CAD" w:rsidRPr="00334FE3" w:rsidRDefault="003C3CAD" w:rsidP="00450F83">
            <w:pPr>
              <w:spacing w:after="0" w:line="276" w:lineRule="auto"/>
              <w:ind w:left="32"/>
              <w:rPr>
                <w:rFonts w:asciiTheme="minorHAnsi" w:eastAsia="Calibri" w:hAnsiTheme="minorHAnsi"/>
                <w:b/>
                <w:lang w:eastAsia="en-US"/>
              </w:rPr>
            </w:pPr>
          </w:p>
          <w:p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rsidR="008D31FD" w:rsidRPr="00334FE3" w:rsidRDefault="008D31FD" w:rsidP="008D31FD">
            <w:pPr>
              <w:pStyle w:val="Akapitzlist"/>
              <w:tabs>
                <w:tab w:val="left" w:pos="820"/>
              </w:tabs>
              <w:spacing w:after="0"/>
              <w:ind w:left="360"/>
              <w:rPr>
                <w:color w:val="000000" w:themeColor="text1"/>
              </w:rPr>
            </w:pPr>
          </w:p>
          <w:p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rsidR="00EA5A9A" w:rsidRPr="00334FE3" w:rsidRDefault="00EA5A9A" w:rsidP="008D31FD">
            <w:pPr>
              <w:tabs>
                <w:tab w:val="left" w:pos="820"/>
              </w:tabs>
              <w:spacing w:after="0"/>
              <w:rPr>
                <w:rFonts w:asciiTheme="minorHAnsi" w:hAnsiTheme="minorHAnsi"/>
                <w:color w:val="000000" w:themeColor="text1"/>
              </w:rPr>
            </w:pPr>
          </w:p>
          <w:p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rsidR="003A26EF" w:rsidRPr="00334FE3" w:rsidRDefault="003A26EF" w:rsidP="00450F83">
            <w:pPr>
              <w:tabs>
                <w:tab w:val="left" w:pos="316"/>
              </w:tabs>
              <w:spacing w:after="0"/>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rsidR="003A26EF" w:rsidRPr="00334FE3" w:rsidRDefault="003A26EF" w:rsidP="00450F83">
            <w:pPr>
              <w:tabs>
                <w:tab w:val="left" w:pos="316"/>
              </w:tabs>
              <w:spacing w:after="0"/>
              <w:ind w:left="32"/>
              <w:rPr>
                <w:rFonts w:asciiTheme="minorHAnsi" w:eastAsia="Calibri" w:hAnsiTheme="minorHAnsi"/>
                <w:color w:val="000000" w:themeColor="text1"/>
              </w:rPr>
            </w:pPr>
          </w:p>
          <w:p w:rsidR="00234D32" w:rsidRPr="00334FE3" w:rsidRDefault="00234D32" w:rsidP="00450F83">
            <w:pPr>
              <w:spacing w:after="0"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rsidR="000772E0" w:rsidRPr="00334FE3" w:rsidRDefault="000772E0" w:rsidP="00450F83">
            <w:pPr>
              <w:pStyle w:val="Akapitzlist"/>
              <w:numPr>
                <w:ilvl w:val="0"/>
                <w:numId w:val="190"/>
              </w:numPr>
              <w:tabs>
                <w:tab w:val="left" w:pos="316"/>
              </w:tabs>
              <w:spacing w:after="0"/>
              <w:ind w:left="0" w:firstLine="0"/>
              <w:rPr>
                <w:color w:val="000000" w:themeColor="text1"/>
              </w:rPr>
            </w:pPr>
            <w:r w:rsidRPr="00334FE3">
              <w:rPr>
                <w:rFonts w:eastAsia="Calibri"/>
                <w:color w:val="000000" w:themeColor="text1"/>
              </w:rPr>
              <w:t>partnerskie i zapewniające wysoki efekt ekologiczny;</w:t>
            </w:r>
          </w:p>
          <w:p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rsidR="00234D32" w:rsidRPr="00334FE3" w:rsidRDefault="00234D32"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rsidR="00234D32" w:rsidRPr="00334FE3" w:rsidRDefault="00234D32" w:rsidP="00450F83">
            <w:pPr>
              <w:pStyle w:val="Akapitzlist"/>
              <w:numPr>
                <w:ilvl w:val="0"/>
                <w:numId w:val="36"/>
              </w:numPr>
              <w:spacing w:after="0"/>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4"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4"/>
          <w:p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wiatru (poniżej 5 MWe),</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promieniowania słonecznego (poniżej 2 MWe/MWth),</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rsidR="0044555D" w:rsidRPr="00334FE3" w:rsidRDefault="0044555D" w:rsidP="00B716D7">
            <w:pPr>
              <w:pStyle w:val="Akapitzlist"/>
              <w:numPr>
                <w:ilvl w:val="0"/>
                <w:numId w:val="277"/>
              </w:numPr>
              <w:tabs>
                <w:tab w:val="left" w:pos="820"/>
              </w:tabs>
              <w:spacing w:after="0"/>
            </w:pPr>
            <w:r w:rsidRPr="00334FE3">
              <w:rPr>
                <w:rFonts w:eastAsia="Calibri"/>
              </w:rPr>
              <w:t xml:space="preserve">biogaz (poniżej 1 MWe), </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color w:val="000000" w:themeColor="text1"/>
              </w:rPr>
              <w:t>energia geotermalna (poniżej 2 MWth).</w:t>
            </w:r>
          </w:p>
          <w:p w:rsidR="0044555D" w:rsidRDefault="0044555D" w:rsidP="00450F83">
            <w:pPr>
              <w:spacing w:after="0"/>
              <w:rPr>
                <w:rFonts w:asciiTheme="minorHAnsi" w:hAnsiTheme="minorHAnsi"/>
              </w:rPr>
            </w:pPr>
          </w:p>
          <w:p w:rsidR="00255B84" w:rsidRPr="00334FE3" w:rsidRDefault="00255B84"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rsidR="00255B84" w:rsidRPr="00334FE3" w:rsidRDefault="00255B84" w:rsidP="00B716D7">
            <w:pPr>
              <w:pStyle w:val="Akapitzlist"/>
              <w:numPr>
                <w:ilvl w:val="0"/>
                <w:numId w:val="276"/>
              </w:numPr>
              <w:rPr>
                <w:rFonts w:cs="Arial"/>
              </w:rPr>
            </w:pPr>
            <w:r w:rsidRPr="00334FE3">
              <w:rPr>
                <w:rFonts w:eastAsia="Calibri"/>
              </w:rPr>
              <w:t>mające na celu produkcję energii elektrycznej i/lub cieplnej ze źródeł w układzie wysokosprawnej kogeneracji i trigeneracji;</w:t>
            </w:r>
          </w:p>
          <w:p w:rsidR="00725605" w:rsidRPr="00101DBA" w:rsidRDefault="00255B84" w:rsidP="00B716D7">
            <w:pPr>
              <w:pStyle w:val="Akapitzlist"/>
              <w:numPr>
                <w:ilvl w:val="0"/>
                <w:numId w:val="276"/>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7"/>
            </w:r>
            <w:r w:rsidR="00101DBA">
              <w:rPr>
                <w:rFonts w:eastAsia="Calibri"/>
              </w:rPr>
              <w:t>;</w:t>
            </w:r>
          </w:p>
          <w:p w:rsidR="00255B84" w:rsidRPr="00101DBA" w:rsidRDefault="00255B84" w:rsidP="00B716D7">
            <w:pPr>
              <w:pStyle w:val="Akapitzlist"/>
              <w:numPr>
                <w:ilvl w:val="0"/>
                <w:numId w:val="276"/>
              </w:numPr>
              <w:rPr>
                <w:rFonts w:cs="Arial"/>
              </w:rPr>
            </w:pPr>
            <w:r w:rsidRPr="00101DBA">
              <w:rPr>
                <w:rFonts w:eastAsia="Calibri"/>
              </w:rPr>
              <w:t>mające na celu produkcję energii elektrycznej i/lub cieplnej z biomasy niezgodne z Programami Ochrony Powietrza;</w:t>
            </w:r>
          </w:p>
          <w:p w:rsidR="00725605" w:rsidRPr="00101DBA" w:rsidRDefault="00255B84" w:rsidP="00450F83">
            <w:pPr>
              <w:pStyle w:val="Akapitzlist"/>
              <w:numPr>
                <w:ilvl w:val="0"/>
                <w:numId w:val="276"/>
              </w:numPr>
              <w:spacing w:after="0"/>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8"/>
            </w:r>
            <w:r w:rsidR="00725605" w:rsidRPr="00101DBA">
              <w:t>.</w:t>
            </w:r>
          </w:p>
          <w:p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rsidTr="00143D96">
        <w:trPr>
          <w:trHeight w:val="756"/>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9"/>
            </w:r>
            <w:r w:rsidRPr="00101DBA">
              <w:rPr>
                <w:rFonts w:asciiTheme="minorHAnsi" w:eastAsia="Calibri" w:hAnsiTheme="minorHAnsi"/>
                <w:sz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rsidTr="00143D96">
        <w:trPr>
          <w:trHeight w:val="959"/>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rsidTr="00143D96">
        <w:trPr>
          <w:trHeight w:val="756"/>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rsidTr="00143D96">
        <w:trPr>
          <w:trHeight w:val="242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2717"/>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rsidTr="00143D96">
        <w:trPr>
          <w:trHeight w:val="183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rsidTr="007C6F5F">
        <w:trPr>
          <w:trHeight w:val="1545"/>
        </w:trPr>
        <w:tc>
          <w:tcPr>
            <w:tcW w:w="1387" w:type="pct"/>
            <w:tcBorders>
              <w:top w:val="single" w:sz="4" w:space="0" w:color="auto"/>
              <w:right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rsidR="009531B6" w:rsidRPr="009531B6" w:rsidRDefault="009531B6" w:rsidP="009531B6">
            <w:pPr>
              <w:tabs>
                <w:tab w:val="left" w:pos="458"/>
              </w:tabs>
              <w:spacing w:before="40" w:after="40"/>
              <w:rPr>
                <w:rFonts w:asciiTheme="minorHAnsi" w:hAnsiTheme="minorHAnsi" w:cs="Arial"/>
              </w:rPr>
            </w:pPr>
          </w:p>
          <w:p w:rsidR="003C3CAD" w:rsidRPr="00334FE3" w:rsidRDefault="009531B6" w:rsidP="007C6F5F">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0C0CB7" w:rsidRPr="00334FE3" w:rsidTr="009D08F1">
        <w:trPr>
          <w:trHeight w:val="668"/>
        </w:trPr>
        <w:tc>
          <w:tcPr>
            <w:tcW w:w="1387" w:type="pct"/>
            <w:tcBorders>
              <w:top w:val="single" w:sz="4" w:space="0" w:color="auto"/>
              <w:right w:val="single" w:sz="4" w:space="0" w:color="auto"/>
            </w:tcBorders>
            <w:shd w:val="clear" w:color="auto" w:fill="auto"/>
            <w:vAlign w:val="center"/>
          </w:tcPr>
          <w:p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rsidR="0070437A" w:rsidRPr="00334FE3" w:rsidRDefault="0070437A" w:rsidP="00B716D7">
            <w:pPr>
              <w:pStyle w:val="Akapitzlist"/>
              <w:numPr>
                <w:ilvl w:val="0"/>
                <w:numId w:val="241"/>
              </w:numPr>
              <w:spacing w:before="40" w:after="40"/>
              <w:rPr>
                <w:rFonts w:cs="Arial"/>
              </w:rPr>
            </w:pPr>
            <w:r w:rsidRPr="00334FE3">
              <w:rPr>
                <w:rFonts w:cs="Arial"/>
              </w:rPr>
              <w:t>art. 41 Pomoc inwestycyjna na propagowanie energii ze źródeł odnawialnych</w:t>
            </w:r>
          </w:p>
          <w:p w:rsidR="0070437A" w:rsidRPr="00334FE3" w:rsidRDefault="0070437A" w:rsidP="00B716D7">
            <w:pPr>
              <w:pStyle w:val="Akapitzlist"/>
              <w:numPr>
                <w:ilvl w:val="0"/>
                <w:numId w:val="24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rsidR="00326BFD" w:rsidRPr="00334FE3" w:rsidRDefault="00326BFD" w:rsidP="00AF01E2">
            <w:pPr>
              <w:pStyle w:val="Akapitzlist"/>
              <w:spacing w:before="40" w:after="40"/>
              <w:rPr>
                <w:rFonts w:cs="Arial"/>
                <w:bCs/>
              </w:rPr>
            </w:pPr>
          </w:p>
          <w:p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483B7A" w:rsidRDefault="00151184" w:rsidP="00B716D7">
            <w:pPr>
              <w:pStyle w:val="Akapitzlist"/>
              <w:numPr>
                <w:ilvl w:val="0"/>
                <w:numId w:val="325"/>
              </w:numPr>
              <w:spacing w:before="40" w:after="40"/>
              <w:ind w:left="123" w:hanging="123"/>
              <w:rPr>
                <w:rFonts w:cs="Arial"/>
              </w:rPr>
            </w:pPr>
            <w:r w:rsidRPr="00483B7A">
              <w:rPr>
                <w:rFonts w:cs="Arial"/>
              </w:rPr>
              <w:t xml:space="preserve">rozporządzenia krajowe </w:t>
            </w:r>
          </w:p>
          <w:p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rsidTr="00143D96">
        <w:trPr>
          <w:trHeight w:val="2511"/>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40" w:after="40"/>
              <w:rPr>
                <w:rFonts w:asciiTheme="minorHAnsi" w:eastAsiaTheme="minorHAnsi" w:hAnsiTheme="minorHAnsi" w:cstheme="minorHAnsi"/>
                <w:lang w:eastAsia="en-US"/>
              </w:rPr>
            </w:pPr>
          </w:p>
          <w:p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410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rsidR="00F22272" w:rsidRPr="00334FE3" w:rsidRDefault="00F22272" w:rsidP="00833777">
            <w:pPr>
              <w:jc w:val="both"/>
              <w:rPr>
                <w:rFonts w:asciiTheme="minorHAnsi" w:hAnsiTheme="minorHAnsi"/>
              </w:rPr>
            </w:pPr>
          </w:p>
          <w:p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239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30" w:after="30"/>
              <w:rPr>
                <w:rFonts w:asciiTheme="minorHAnsi" w:eastAsiaTheme="minorHAnsi" w:hAnsiTheme="minorHAnsi" w:cstheme="minorHAnsi"/>
                <w:lang w:eastAsia="en-US"/>
              </w:rPr>
            </w:pPr>
          </w:p>
          <w:p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rsidTr="00143D96">
        <w:trPr>
          <w:trHeight w:val="158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rsidR="006929CF" w:rsidRPr="00334FE3" w:rsidRDefault="006929CF" w:rsidP="006929CF">
            <w:pPr>
              <w:spacing w:before="40" w:after="40"/>
              <w:rPr>
                <w:rFonts w:asciiTheme="minorHAnsi" w:hAnsiTheme="minorHAnsi" w:cs="Arial"/>
              </w:rPr>
            </w:pPr>
          </w:p>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334FE3" w:rsidRDefault="00F22272" w:rsidP="00833777">
            <w:pPr>
              <w:spacing w:before="40" w:after="40"/>
              <w:rPr>
                <w:rFonts w:asciiTheme="minorHAnsi" w:hAnsiTheme="minorHAnsi" w:cs="Arial"/>
              </w:rPr>
            </w:pPr>
          </w:p>
          <w:p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rsidTr="00143D96">
        <w:trPr>
          <w:trHeight w:val="194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54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rsidTr="00143D96">
        <w:trPr>
          <w:trHeight w:val="122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334FE3" w:rsidRDefault="00F22272" w:rsidP="00F22272">
            <w:pPr>
              <w:spacing w:before="40" w:after="40"/>
              <w:rPr>
                <w:rFonts w:asciiTheme="minorHAnsi" w:hAnsiTheme="minorHAnsi" w:cs="Arial"/>
              </w:rPr>
            </w:pPr>
          </w:p>
          <w:p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rsidTr="00143D96">
        <w:trPr>
          <w:trHeight w:val="1543"/>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rsidTr="00143D96">
        <w:trPr>
          <w:trHeight w:val="134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25"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5"/>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334FE3" w:rsidTr="00143D96">
        <w:trPr>
          <w:trHeight w:val="20"/>
        </w:trPr>
        <w:tc>
          <w:tcPr>
            <w:tcW w:w="5000" w:type="pct"/>
            <w:gridSpan w:val="3"/>
            <w:tcBorders>
              <w:top w:val="single" w:sz="4" w:space="0" w:color="auto"/>
            </w:tcBorders>
            <w:shd w:val="clear" w:color="auto" w:fill="E6E6E6"/>
            <w:vAlign w:val="center"/>
          </w:tcPr>
          <w:p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rsidTr="00143D96">
        <w:trPr>
          <w:trHeight w:val="1715"/>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334FE3" w:rsidRDefault="00CA3DA6" w:rsidP="00B716D7">
            <w:pPr>
              <w:pStyle w:val="Akapitzlist"/>
              <w:numPr>
                <w:ilvl w:val="0"/>
                <w:numId w:val="294"/>
              </w:numPr>
              <w:spacing w:before="40" w:after="40"/>
              <w:rPr>
                <w:rFonts w:cs="Arial"/>
              </w:rPr>
            </w:pPr>
            <w:r w:rsidRPr="00334FE3">
              <w:rPr>
                <w:rFonts w:cs="Arial"/>
              </w:rPr>
              <w:t>Dodatkowa zdolność wytwarzania energii ze źródeł odnawialnych [MW] (CI 30) – wskaźnik agregujący:</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elektrycznej ze źródeł odnawialnych [MWe]</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cieplnej ze źródeł odnawialnych [MWt]</w:t>
            </w:r>
          </w:p>
          <w:p w:rsidR="001847F4" w:rsidRPr="00334FE3" w:rsidRDefault="00001AC0" w:rsidP="00B716D7">
            <w:pPr>
              <w:pStyle w:val="Akapitzlist"/>
              <w:numPr>
                <w:ilvl w:val="0"/>
                <w:numId w:val="294"/>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rsidR="00001AC0" w:rsidRPr="00334FE3" w:rsidRDefault="00001AC0" w:rsidP="00B716D7">
            <w:pPr>
              <w:pStyle w:val="Akapitzlist"/>
              <w:numPr>
                <w:ilvl w:val="0"/>
                <w:numId w:val="294"/>
              </w:numPr>
              <w:spacing w:before="40" w:after="40"/>
              <w:rPr>
                <w:rFonts w:cs="Arial"/>
              </w:rPr>
            </w:pPr>
            <w:r w:rsidRPr="00334FE3">
              <w:rPr>
                <w:rFonts w:cs="Arial"/>
              </w:rPr>
              <w:t>Ilość zaoszczędzonej energii cieplnej</w:t>
            </w:r>
            <w:r w:rsidR="00990F90" w:rsidRPr="00334FE3">
              <w:rPr>
                <w:rFonts w:cs="Arial"/>
              </w:rPr>
              <w:t>[GJ/rok]</w:t>
            </w:r>
          </w:p>
          <w:p w:rsidR="00001AC0" w:rsidRPr="00334FE3" w:rsidRDefault="00001AC0" w:rsidP="00B716D7">
            <w:pPr>
              <w:pStyle w:val="Akapitzlist"/>
              <w:numPr>
                <w:ilvl w:val="0"/>
                <w:numId w:val="294"/>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nowo wybudowanych instalacji wykorzystujących OZE [MWht/rok]</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nowych mocy wytwórczych instalacji wykorzystujących OZE [MWht/rok]</w:t>
            </w:r>
          </w:p>
          <w:p w:rsidR="00EE0183" w:rsidRPr="00334FE3" w:rsidRDefault="00402E43" w:rsidP="00B716D7">
            <w:pPr>
              <w:pStyle w:val="Akapitzlist"/>
              <w:numPr>
                <w:ilvl w:val="0"/>
                <w:numId w:val="294"/>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rsidTr="00143D96">
        <w:trPr>
          <w:trHeight w:val="288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483B7A" w:rsidRDefault="00402E43" w:rsidP="00B716D7">
            <w:pPr>
              <w:pStyle w:val="Akapitzlist"/>
              <w:numPr>
                <w:ilvl w:val="0"/>
                <w:numId w:val="324"/>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rsidR="002C57D4" w:rsidRPr="00483B7A" w:rsidRDefault="002C57D4" w:rsidP="00B716D7">
            <w:pPr>
              <w:pStyle w:val="Akapitzlist"/>
              <w:numPr>
                <w:ilvl w:val="0"/>
                <w:numId w:val="324"/>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rsidR="00E83669" w:rsidRPr="00483B7A" w:rsidRDefault="00E83669" w:rsidP="00B716D7">
            <w:pPr>
              <w:pStyle w:val="Akapitzlist"/>
              <w:numPr>
                <w:ilvl w:val="0"/>
                <w:numId w:val="324"/>
              </w:numPr>
              <w:rPr>
                <w:rFonts w:cs="Arial"/>
              </w:rPr>
            </w:pPr>
            <w:r w:rsidRPr="00483B7A">
              <w:rPr>
                <w:rFonts w:cs="Arial"/>
              </w:rPr>
              <w:t>Liczba przedsiębiorstw, które w wyniku wsparcia poprawiły efektywność energetyczną [szt]</w:t>
            </w:r>
          </w:p>
          <w:p w:rsidR="00E83669" w:rsidRPr="00483B7A" w:rsidRDefault="00E83669" w:rsidP="00B716D7">
            <w:pPr>
              <w:pStyle w:val="Akapitzlist"/>
              <w:numPr>
                <w:ilvl w:val="0"/>
                <w:numId w:val="324"/>
              </w:numPr>
              <w:spacing w:before="40" w:after="40"/>
              <w:rPr>
                <w:rFonts w:cs="Arial"/>
              </w:rPr>
            </w:pPr>
            <w:r w:rsidRPr="00483B7A">
              <w:rPr>
                <w:rFonts w:cs="Arial"/>
              </w:rPr>
              <w:t>Liczba zmodernizowanych energetycznie budynków [szt]</w:t>
            </w:r>
          </w:p>
          <w:p w:rsidR="0076343F" w:rsidRPr="00483B7A" w:rsidRDefault="00E83669" w:rsidP="00B716D7">
            <w:pPr>
              <w:pStyle w:val="Akapitzlist"/>
              <w:numPr>
                <w:ilvl w:val="0"/>
                <w:numId w:val="324"/>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rsidR="00A25ACD" w:rsidRPr="00483B7A" w:rsidRDefault="00A25ACD" w:rsidP="00B716D7">
            <w:pPr>
              <w:pStyle w:val="Akapitzlist"/>
              <w:numPr>
                <w:ilvl w:val="0"/>
                <w:numId w:val="324"/>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wybudowanych jednostek wytwarzania energii elektrycznej z OZE [szt] </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przebudowanych jednostek wytwarzania energii elektrycznej z OZE [szt] </w:t>
            </w:r>
          </w:p>
          <w:p w:rsidR="0000601B" w:rsidRPr="00483B7A" w:rsidRDefault="0000601B" w:rsidP="00B716D7">
            <w:pPr>
              <w:pStyle w:val="Akapitzlist"/>
              <w:numPr>
                <w:ilvl w:val="0"/>
                <w:numId w:val="324"/>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0C0CB7" w:rsidRPr="00334FE3" w:rsidTr="006557B6">
        <w:trPr>
          <w:trHeight w:val="20"/>
        </w:trPr>
        <w:tc>
          <w:tcPr>
            <w:tcW w:w="1387" w:type="pct"/>
            <w:shd w:val="clear" w:color="auto" w:fill="auto"/>
            <w:vAlign w:val="center"/>
          </w:tcPr>
          <w:p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804F1F" w:rsidRPr="00334FE3" w:rsidRDefault="00804F1F" w:rsidP="00221B3B">
            <w:pPr>
              <w:spacing w:line="276" w:lineRule="auto"/>
              <w:rPr>
                <w:rFonts w:asciiTheme="minorHAnsi" w:eastAsia="Calibri" w:hAnsiTheme="minorHAnsi"/>
                <w:b/>
                <w:lang w:eastAsia="en-US"/>
              </w:rPr>
            </w:pPr>
          </w:p>
          <w:p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rsidR="001738E7" w:rsidRPr="00334FE3" w:rsidRDefault="00C97D8A" w:rsidP="00B716D7">
            <w:pPr>
              <w:pStyle w:val="Akapitzlist"/>
              <w:numPr>
                <w:ilvl w:val="0"/>
                <w:numId w:val="24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rsidR="00117195" w:rsidRPr="00334FE3" w:rsidRDefault="00117195" w:rsidP="00B716D7">
            <w:pPr>
              <w:pStyle w:val="Akapitzlist"/>
              <w:numPr>
                <w:ilvl w:val="0"/>
                <w:numId w:val="24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rsidR="005D6903" w:rsidRPr="00334FE3" w:rsidRDefault="00A213A1"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rsidR="00365CAC" w:rsidRPr="00334FE3" w:rsidRDefault="00365CAC"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rsidR="007C5891" w:rsidRPr="00334FE3" w:rsidRDefault="007C5891" w:rsidP="00B716D7">
            <w:pPr>
              <w:pStyle w:val="Akapitzlist"/>
              <w:numPr>
                <w:ilvl w:val="0"/>
                <w:numId w:val="26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rsidR="001738E7" w:rsidRPr="00334FE3" w:rsidRDefault="007C5891" w:rsidP="00B716D7">
            <w:pPr>
              <w:pStyle w:val="Akapitzlist"/>
              <w:numPr>
                <w:ilvl w:val="0"/>
                <w:numId w:val="24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rsidR="00CE60B1" w:rsidRPr="00334FE3" w:rsidRDefault="00CE60B1" w:rsidP="00A807A6">
            <w:pPr>
              <w:spacing w:after="0" w:line="276" w:lineRule="auto"/>
              <w:rPr>
                <w:rFonts w:asciiTheme="minorHAnsi" w:eastAsia="Calibri" w:hAnsiTheme="minorHAnsi"/>
                <w:b/>
                <w:lang w:eastAsia="en-US"/>
              </w:rPr>
            </w:pP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rsidR="003A26EF" w:rsidRPr="00334FE3" w:rsidRDefault="003A26EF" w:rsidP="00450F83">
            <w:pPr>
              <w:tabs>
                <w:tab w:val="left" w:pos="316"/>
              </w:tabs>
              <w:spacing w:after="0"/>
              <w:ind w:left="32"/>
              <w:rPr>
                <w:rFonts w:asciiTheme="minorHAnsi" w:eastAsiaTheme="minorHAnsi" w:hAnsiTheme="minorHAnsi" w:cstheme="minorBidi"/>
                <w:lang w:eastAsia="en-US"/>
              </w:rPr>
            </w:pPr>
          </w:p>
          <w:p w:rsidR="003A26EF" w:rsidRPr="00334FE3" w:rsidRDefault="003A26EF" w:rsidP="00450F83">
            <w:pPr>
              <w:tabs>
                <w:tab w:val="left" w:pos="316"/>
              </w:tabs>
              <w:spacing w:after="0"/>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rsidR="0035165B" w:rsidRPr="00334FE3" w:rsidRDefault="0035165B" w:rsidP="00450F83">
            <w:pPr>
              <w:spacing w:after="0" w:line="276" w:lineRule="auto"/>
              <w:rPr>
                <w:rFonts w:asciiTheme="minorHAnsi" w:eastAsia="Calibri" w:hAnsiTheme="minorHAnsi"/>
                <w:lang w:eastAsia="en-US"/>
              </w:rPr>
            </w:pPr>
          </w:p>
          <w:p w:rsidR="001738E7" w:rsidRPr="00334FE3" w:rsidRDefault="001738E7"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rsidR="001738E7" w:rsidRPr="00334FE3" w:rsidRDefault="001738E7" w:rsidP="00450F83">
            <w:pPr>
              <w:spacing w:after="0" w:line="276" w:lineRule="auto"/>
              <w:rPr>
                <w:rFonts w:asciiTheme="minorHAnsi" w:eastAsia="Calibri" w:hAnsiTheme="minorHAnsi"/>
                <w:lang w:eastAsia="en-US"/>
              </w:rPr>
            </w:pPr>
          </w:p>
          <w:p w:rsidR="001738E7" w:rsidRPr="00334FE3" w:rsidRDefault="001738E7"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rsidR="00ED12C0" w:rsidRPr="00334FE3" w:rsidRDefault="00ED12C0" w:rsidP="00ED12C0">
            <w:pPr>
              <w:spacing w:after="0" w:line="276" w:lineRule="auto"/>
              <w:ind w:left="32"/>
              <w:rPr>
                <w:rFonts w:asciiTheme="minorHAnsi" w:eastAsia="Calibri" w:hAnsiTheme="minorHAnsi"/>
                <w:lang w:eastAsia="en-US"/>
              </w:rPr>
            </w:pPr>
          </w:p>
          <w:p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ED12C0" w:rsidRPr="00334FE3" w:rsidRDefault="00ED12C0" w:rsidP="00ED12C0">
            <w:pPr>
              <w:spacing w:after="0" w:line="276" w:lineRule="auto"/>
              <w:rPr>
                <w:rFonts w:asciiTheme="minorHAnsi" w:hAnsiTheme="minorHAnsi" w:cs="Arial"/>
              </w:rPr>
            </w:pPr>
          </w:p>
          <w:p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rsidR="00ED12C0" w:rsidRDefault="00ED12C0" w:rsidP="00ED12C0">
            <w:pPr>
              <w:spacing w:after="0" w:line="276" w:lineRule="auto"/>
              <w:ind w:left="32"/>
              <w:rPr>
                <w:rFonts w:asciiTheme="minorHAnsi" w:hAnsiTheme="minorHAnsi" w:cs="Arial"/>
              </w:rPr>
            </w:pPr>
          </w:p>
          <w:p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rsidTr="00143D96">
        <w:trPr>
          <w:trHeight w:val="1931"/>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rsidTr="00143D96">
        <w:trPr>
          <w:trHeight w:val="95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rsidTr="00143D96">
        <w:trPr>
          <w:trHeight w:val="756"/>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9B2B5D" w:rsidP="006335F5">
            <w:pPr>
              <w:spacing w:before="40" w:after="40"/>
              <w:rPr>
                <w:rFonts w:asciiTheme="minorHAnsi" w:hAnsiTheme="minorHAnsi" w:cs="Arial"/>
              </w:rPr>
            </w:pPr>
            <w:r>
              <w:rPr>
                <w:rFonts w:asciiTheme="minorHAnsi" w:hAnsiTheme="minorHAnsi" w:cs="Arial"/>
                <w:sz w:val="22"/>
                <w:szCs w:val="22"/>
              </w:rPr>
              <w:t xml:space="preserve">26 512 082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rsidTr="00143D96">
        <w:trPr>
          <w:trHeight w:val="2424"/>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271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rsidTr="00143D96">
        <w:trPr>
          <w:trHeight w:val="1838"/>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450F83">
        <w:trPr>
          <w:trHeight w:val="425"/>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15929">
        <w:trPr>
          <w:trHeight w:val="1545"/>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rsidR="009531B6" w:rsidRPr="009531B6" w:rsidRDefault="009531B6" w:rsidP="009531B6">
            <w:pPr>
              <w:tabs>
                <w:tab w:val="left" w:pos="316"/>
              </w:tabs>
              <w:spacing w:before="40" w:after="40"/>
              <w:rPr>
                <w:rFonts w:asciiTheme="minorHAnsi" w:hAnsiTheme="minorHAnsi" w:cs="Arial"/>
              </w:rPr>
            </w:pPr>
          </w:p>
          <w:p w:rsidR="00ED12C0" w:rsidRPr="00334FE3" w:rsidRDefault="009531B6" w:rsidP="00ED12C0">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0C0CB7" w:rsidRPr="00334FE3" w:rsidTr="00ED12C0">
        <w:trPr>
          <w:trHeight w:val="384"/>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5C14E2" w:rsidRPr="00334FE3" w:rsidRDefault="005C14E2" w:rsidP="006335F5">
            <w:pPr>
              <w:spacing w:before="40" w:after="40"/>
              <w:rPr>
                <w:rFonts w:asciiTheme="minorHAnsi" w:hAnsiTheme="minorHAnsi" w:cs="Arial"/>
              </w:rPr>
            </w:pPr>
          </w:p>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rsidR="00643262" w:rsidRPr="00334FE3" w:rsidRDefault="005C14E2" w:rsidP="00B716D7">
            <w:pPr>
              <w:pStyle w:val="Akapitzlist"/>
              <w:numPr>
                <w:ilvl w:val="0"/>
                <w:numId w:val="25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rsidR="000F6436" w:rsidRPr="00334FE3" w:rsidRDefault="000F6436" w:rsidP="00B716D7">
            <w:pPr>
              <w:pStyle w:val="Akapitzlist"/>
              <w:numPr>
                <w:ilvl w:val="0"/>
                <w:numId w:val="259"/>
              </w:numPr>
              <w:spacing w:before="40" w:after="40"/>
              <w:ind w:left="599" w:hanging="283"/>
              <w:rPr>
                <w:rFonts w:cs="Arial"/>
              </w:rPr>
            </w:pPr>
            <w:r w:rsidRPr="00334FE3">
              <w:rPr>
                <w:rFonts w:cs="Arial"/>
              </w:rPr>
              <w:t>art. 41 Pomoc inwestycyjna na propagowanie energii ze źródeł odnawialnych</w:t>
            </w:r>
          </w:p>
          <w:p w:rsidR="00643262" w:rsidRPr="00334FE3" w:rsidRDefault="00643262" w:rsidP="00B716D7">
            <w:pPr>
              <w:pStyle w:val="Akapitzlist"/>
              <w:numPr>
                <w:ilvl w:val="0"/>
                <w:numId w:val="259"/>
              </w:numPr>
              <w:spacing w:before="40" w:after="40"/>
              <w:ind w:left="599" w:hanging="283"/>
              <w:rPr>
                <w:rFonts w:cs="Arial"/>
              </w:rPr>
            </w:pPr>
            <w:r w:rsidRPr="00334FE3">
              <w:rPr>
                <w:rFonts w:cs="Arial"/>
              </w:rPr>
              <w:t xml:space="preserve">art. 49 </w:t>
            </w:r>
            <w:r w:rsidRPr="00334FE3">
              <w:rPr>
                <w:bCs/>
              </w:rPr>
              <w:t>Pomoc na badania środowiska</w:t>
            </w:r>
          </w:p>
          <w:p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rsidTr="00143D96">
        <w:trPr>
          <w:trHeight w:val="2652"/>
        </w:trPr>
        <w:tc>
          <w:tcPr>
            <w:tcW w:w="1387" w:type="pct"/>
            <w:tcBorders>
              <w:top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334FE3" w:rsidRDefault="00ED12C0" w:rsidP="003C4448">
            <w:pPr>
              <w:spacing w:before="40" w:after="40"/>
              <w:rPr>
                <w:rFonts w:asciiTheme="minorHAnsi" w:eastAsiaTheme="minorHAnsi" w:hAnsiTheme="minorHAnsi" w:cstheme="minorHAnsi"/>
                <w:lang w:eastAsia="en-US"/>
              </w:rPr>
            </w:pPr>
          </w:p>
          <w:p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rsidTr="00143D96">
        <w:trPr>
          <w:trHeight w:val="4235"/>
        </w:trPr>
        <w:tc>
          <w:tcPr>
            <w:tcW w:w="1387" w:type="pct"/>
            <w:shd w:val="clear" w:color="auto" w:fill="auto"/>
            <w:vAlign w:val="center"/>
          </w:tcPr>
          <w:p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ED12C0" w:rsidRPr="00334FE3" w:rsidRDefault="00ED12C0" w:rsidP="00F61B25">
            <w:pPr>
              <w:rPr>
                <w:rFonts w:asciiTheme="minorHAnsi" w:hAnsiTheme="minorHAnsi"/>
              </w:rPr>
            </w:pPr>
          </w:p>
          <w:p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rsidTr="00143D96">
        <w:trPr>
          <w:trHeight w:val="1971"/>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334FE3" w:rsidRDefault="00ED12C0" w:rsidP="00B91227">
            <w:pPr>
              <w:spacing w:before="40" w:after="40"/>
              <w:rPr>
                <w:rFonts w:asciiTheme="minorHAnsi" w:eastAsiaTheme="minorHAnsi" w:hAnsiTheme="minorHAnsi" w:cstheme="minorHAnsi"/>
                <w:bCs/>
                <w:lang w:eastAsia="en-US"/>
              </w:rPr>
            </w:pPr>
          </w:p>
          <w:p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rsidTr="00143D96">
        <w:trPr>
          <w:trHeight w:val="2836"/>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rsidR="00214AE5" w:rsidRPr="00334FE3" w:rsidRDefault="00214AE5" w:rsidP="00214AE5">
            <w:pPr>
              <w:spacing w:before="40" w:after="40"/>
              <w:rPr>
                <w:rFonts w:asciiTheme="minorHAnsi" w:hAnsiTheme="minorHAnsi" w:cs="Arial"/>
              </w:rPr>
            </w:pPr>
          </w:p>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rsidR="00ED12C0" w:rsidRPr="00334FE3" w:rsidRDefault="00ED12C0" w:rsidP="00F759A7">
            <w:pPr>
              <w:spacing w:before="40" w:after="40"/>
              <w:rPr>
                <w:rFonts w:asciiTheme="minorHAnsi" w:hAnsiTheme="minorHAnsi" w:cs="Arial"/>
              </w:rPr>
            </w:pPr>
          </w:p>
          <w:p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rsidTr="00143D96">
        <w:trPr>
          <w:trHeight w:val="2085"/>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rsidTr="00143D96">
        <w:trPr>
          <w:trHeight w:val="125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rsidTr="00143D96">
        <w:trPr>
          <w:trHeight w:val="128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rsidTr="00143D96">
        <w:trPr>
          <w:trHeight w:val="15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rsidTr="00143D96">
        <w:trPr>
          <w:trHeight w:val="13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rsidR="001D311F" w:rsidRPr="00334FE3" w:rsidRDefault="001D311F" w:rsidP="00CF0366">
      <w:pPr>
        <w:pStyle w:val="Nagwek3"/>
        <w:rPr>
          <w:rFonts w:asciiTheme="minorHAnsi" w:hAnsiTheme="minorHAnsi"/>
        </w:rPr>
      </w:pPr>
      <w:bookmarkStart w:id="26" w:name="_Toc534813878"/>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334FE3" w:rsidTr="00143D96">
        <w:trPr>
          <w:cantSplit/>
          <w:trHeight w:val="20"/>
        </w:trPr>
        <w:tc>
          <w:tcPr>
            <w:tcW w:w="5000" w:type="pct"/>
            <w:gridSpan w:val="3"/>
            <w:tcBorders>
              <w:top w:val="single" w:sz="4" w:space="0" w:color="auto"/>
            </w:tcBorders>
            <w:shd w:val="clear" w:color="auto" w:fill="E6E6E6"/>
            <w:vAlign w:val="center"/>
          </w:tcPr>
          <w:p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7" w:name="_Hlk524352522"/>
            <w:r w:rsidRPr="00334FE3">
              <w:rPr>
                <w:rFonts w:asciiTheme="minorHAnsi" w:hAnsiTheme="minorHAnsi" w:cs="Arial"/>
                <w:sz w:val="22"/>
                <w:szCs w:val="22"/>
              </w:rPr>
              <w:t xml:space="preserve">Lista wskaźników rezultatu bezpośredniego </w:t>
            </w:r>
            <w:bookmarkEnd w:id="27"/>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rsidR="00ED51AF" w:rsidRDefault="00ED51AF" w:rsidP="00B716D7">
            <w:pPr>
              <w:pStyle w:val="Akapitzlist"/>
              <w:numPr>
                <w:ilvl w:val="0"/>
                <w:numId w:val="173"/>
              </w:numPr>
              <w:spacing w:before="40" w:after="40" w:line="240" w:lineRule="auto"/>
              <w:ind w:left="459"/>
              <w:jc w:val="both"/>
            </w:pPr>
            <w:bookmarkStart w:id="28" w:name="_Hlk524352492"/>
            <w:r w:rsidRPr="00ED51AF">
              <w:t>Roczny spadek emisji PM 10</w:t>
            </w:r>
            <w:r w:rsidR="00553A85">
              <w:t xml:space="preserve"> [tony/rok]</w:t>
            </w:r>
          </w:p>
          <w:p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8"/>
            <w:r w:rsidR="00553A85">
              <w:t xml:space="preserve"> [tony/rok]</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rsidR="005C6A8C" w:rsidRPr="00334FE3" w:rsidRDefault="00CD5017" w:rsidP="00B716D7">
            <w:pPr>
              <w:pStyle w:val="Akapitzlist"/>
              <w:numPr>
                <w:ilvl w:val="0"/>
                <w:numId w:val="171"/>
              </w:numPr>
              <w:spacing w:before="40" w:after="40" w:line="240" w:lineRule="auto"/>
              <w:ind w:left="459"/>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rsidTr="000B235F">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9" w:name="_Hlk531003422"/>
            <w:r w:rsidRPr="00334FE3">
              <w:rPr>
                <w:rFonts w:asciiTheme="minorHAnsi" w:hAnsiTheme="minorHAnsi" w:cs="Arial"/>
                <w:sz w:val="22"/>
                <w:szCs w:val="22"/>
              </w:rPr>
              <w:t>Typy projektów</w:t>
            </w:r>
            <w:bookmarkEnd w:id="29"/>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rsidR="00E97D13" w:rsidRPr="00782A35" w:rsidRDefault="00A71FF2" w:rsidP="00B716D7">
            <w:pPr>
              <w:pStyle w:val="Akapitzlist"/>
              <w:numPr>
                <w:ilvl w:val="0"/>
                <w:numId w:val="320"/>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rsidR="00986B8E" w:rsidRPr="00782A35" w:rsidRDefault="006E6089" w:rsidP="00B716D7">
            <w:pPr>
              <w:pStyle w:val="Akapitzlist"/>
              <w:numPr>
                <w:ilvl w:val="1"/>
                <w:numId w:val="319"/>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rsidR="00094622" w:rsidRPr="00782A35" w:rsidRDefault="00E97D13" w:rsidP="00B716D7">
            <w:pPr>
              <w:pStyle w:val="Akapitzlist"/>
              <w:numPr>
                <w:ilvl w:val="1"/>
                <w:numId w:val="319"/>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rsidR="00080C37"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rsidR="00080C37" w:rsidRPr="00782A35" w:rsidRDefault="00F676A6" w:rsidP="00B716D7">
            <w:pPr>
              <w:pStyle w:val="Akapitzlist"/>
              <w:numPr>
                <w:ilvl w:val="1"/>
                <w:numId w:val="319"/>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rsidR="005C6A8C"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rsidR="00880817" w:rsidRPr="00782A35" w:rsidRDefault="00880817" w:rsidP="00900D91">
            <w:pPr>
              <w:spacing w:after="0"/>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rsidR="00880817" w:rsidRPr="00782A35" w:rsidRDefault="00880817" w:rsidP="00900D91">
            <w:pPr>
              <w:spacing w:after="0"/>
              <w:ind w:left="523"/>
              <w:jc w:val="both"/>
              <w:rPr>
                <w:rFonts w:asciiTheme="minorHAnsi" w:hAnsiTheme="minorHAnsi" w:cs="Arial"/>
              </w:rPr>
            </w:pPr>
          </w:p>
          <w:p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FC110F">
            <w:pPr>
              <w:ind w:left="32"/>
              <w:jc w:val="both"/>
              <w:rPr>
                <w:rFonts w:asciiTheme="minorHAnsi" w:hAnsiTheme="minorHAnsi" w:cs="Arial"/>
              </w:rPr>
            </w:pPr>
          </w:p>
          <w:p w:rsidR="005C6A8C" w:rsidRPr="00782A35" w:rsidRDefault="00C27B20" w:rsidP="00B716D7">
            <w:pPr>
              <w:pStyle w:val="Akapitzlist"/>
              <w:numPr>
                <w:ilvl w:val="0"/>
                <w:numId w:val="320"/>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rsidR="005C6A8C" w:rsidRPr="00782A35" w:rsidRDefault="005C6A8C" w:rsidP="00EA00FD">
            <w:pPr>
              <w:spacing w:before="30" w:after="30"/>
              <w:jc w:val="both"/>
              <w:rPr>
                <w:rFonts w:asciiTheme="minorHAnsi" w:hAnsiTheme="minorHAnsi" w:cs="Arial"/>
              </w:rPr>
            </w:pPr>
          </w:p>
          <w:p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30"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30"/>
            <w:r w:rsidR="005676EE" w:rsidRPr="00782A35">
              <w:rPr>
                <w:rFonts w:asciiTheme="minorHAnsi" w:hAnsiTheme="minorHAnsi" w:cs="Arial"/>
                <w:sz w:val="22"/>
                <w:szCs w:val="22"/>
              </w:rPr>
              <w:t>Osiągnięcie zamierzonych celów modernizacyjnych powinno zostać potwierdzone audytem po zakończeniu rzeczowej realizacji projektu.</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rsidR="005C6A8C" w:rsidRPr="00782A35" w:rsidRDefault="005C6A8C" w:rsidP="00EA00FD">
            <w:pPr>
              <w:pStyle w:val="Default"/>
              <w:jc w:val="both"/>
              <w:rPr>
                <w:rFonts w:asciiTheme="minorHAnsi" w:hAnsiTheme="minorHAnsi"/>
                <w:color w:val="auto"/>
                <w:sz w:val="22"/>
                <w:szCs w:val="22"/>
              </w:rPr>
            </w:pPr>
          </w:p>
          <w:p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782A35" w:rsidRDefault="005C6A8C" w:rsidP="00900D91">
            <w:pPr>
              <w:pStyle w:val="Akapitzlist"/>
              <w:numPr>
                <w:ilvl w:val="0"/>
                <w:numId w:val="169"/>
              </w:numPr>
              <w:spacing w:before="30" w:after="30" w:line="240" w:lineRule="auto"/>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002DF5">
            <w:pPr>
              <w:ind w:left="98"/>
              <w:jc w:val="both"/>
              <w:rPr>
                <w:rFonts w:asciiTheme="minorHAnsi" w:hAnsiTheme="minorHAnsi" w:cs="Arial"/>
              </w:rPr>
            </w:pPr>
          </w:p>
          <w:p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rsidR="007C0871" w:rsidRPr="00782A35" w:rsidRDefault="007C0871" w:rsidP="00B716D7">
            <w:pPr>
              <w:pStyle w:val="Akapitzlist"/>
              <w:numPr>
                <w:ilvl w:val="0"/>
                <w:numId w:val="320"/>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rsidR="007C0871" w:rsidRPr="00782A35" w:rsidRDefault="007C0871" w:rsidP="007C0871">
            <w:pPr>
              <w:spacing w:after="0"/>
              <w:jc w:val="both"/>
              <w:rPr>
                <w:rFonts w:asciiTheme="minorHAnsi" w:hAnsiTheme="minorHAnsi" w:cs="Arial"/>
              </w:rPr>
            </w:pPr>
          </w:p>
          <w:p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modernizacja przyłącza do sieci ciepłowniczej;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244789" w:rsidRPr="00782A35" w:rsidRDefault="00742B07" w:rsidP="00FC110F">
            <w:pPr>
              <w:ind w:left="32"/>
              <w:jc w:val="both"/>
              <w:rPr>
                <w:rFonts w:asciiTheme="minorHAnsi" w:hAnsiTheme="minorHAnsi" w:cs="Arial"/>
              </w:rPr>
            </w:pPr>
            <w:r>
              <w:rPr>
                <w:rFonts w:asciiTheme="minorHAnsi" w:hAnsiTheme="minorHAnsi" w:cs="Arial"/>
                <w:sz w:val="22"/>
                <w:szCs w:val="22"/>
              </w:rPr>
              <w:t xml:space="preserve">Kwalifikowalne mogą być wydatki związane z wprowadzaniem </w:t>
            </w:r>
            <w:r w:rsidR="00244789" w:rsidRPr="00782A35">
              <w:rPr>
                <w:rFonts w:asciiTheme="minorHAnsi" w:hAnsiTheme="minorHAnsi" w:cs="Arial"/>
                <w:sz w:val="22"/>
                <w:szCs w:val="22"/>
              </w:rPr>
              <w:t xml:space="preserve">usprawnień na rzecz osób </w:t>
            </w:r>
            <w:r w:rsidR="001E11D4">
              <w:rPr>
                <w:rFonts w:asciiTheme="minorHAnsi" w:hAnsiTheme="minorHAnsi" w:cs="Arial"/>
                <w:sz w:val="22"/>
                <w:szCs w:val="22"/>
              </w:rPr>
              <w:t xml:space="preserve">z </w:t>
            </w:r>
            <w:r w:rsidR="00244789" w:rsidRPr="00782A35">
              <w:rPr>
                <w:rFonts w:asciiTheme="minorHAnsi" w:hAnsiTheme="minorHAnsi" w:cs="Arial"/>
                <w:sz w:val="22"/>
                <w:szCs w:val="22"/>
              </w:rPr>
              <w:t>niepełnospraw</w:t>
            </w:r>
            <w:r w:rsidR="001E11D4">
              <w:rPr>
                <w:rFonts w:asciiTheme="minorHAnsi" w:hAnsiTheme="minorHAnsi" w:cs="Arial"/>
                <w:sz w:val="22"/>
                <w:szCs w:val="22"/>
              </w:rPr>
              <w:t>nościami</w:t>
            </w:r>
            <w:r w:rsidR="00244789" w:rsidRPr="00782A35">
              <w:rPr>
                <w:rFonts w:asciiTheme="minorHAnsi" w:hAnsiTheme="minorHAnsi" w:cs="Arial"/>
                <w:sz w:val="22"/>
                <w:szCs w:val="22"/>
              </w:rPr>
              <w:t xml:space="preserve">, </w:t>
            </w:r>
            <w:r w:rsidR="001752BC" w:rsidRPr="00782A35">
              <w:rPr>
                <w:rFonts w:asciiTheme="minorHAnsi" w:hAnsiTheme="minorHAnsi" w:cs="Arial"/>
                <w:sz w:val="22"/>
                <w:szCs w:val="22"/>
              </w:rPr>
              <w:t>związan</w:t>
            </w:r>
            <w:r w:rsidR="001752BC">
              <w:rPr>
                <w:rFonts w:asciiTheme="minorHAnsi" w:hAnsiTheme="minorHAnsi" w:cs="Arial"/>
                <w:sz w:val="22"/>
                <w:szCs w:val="22"/>
              </w:rPr>
              <w:t>e</w:t>
            </w:r>
            <w:r w:rsidR="001752BC" w:rsidRPr="00782A35">
              <w:rPr>
                <w:rFonts w:asciiTheme="minorHAnsi" w:hAnsiTheme="minorHAnsi" w:cs="Arial"/>
                <w:sz w:val="22"/>
                <w:szCs w:val="22"/>
              </w:rPr>
              <w:t xml:space="preserve"> </w:t>
            </w:r>
            <w:r w:rsidR="00244789" w:rsidRPr="00782A35">
              <w:rPr>
                <w:rFonts w:asciiTheme="minorHAnsi" w:hAnsiTheme="minorHAnsi" w:cs="Arial"/>
                <w:sz w:val="22"/>
                <w:szCs w:val="22"/>
              </w:rPr>
              <w:t xml:space="preserve">z realizacją koncepcji uniwersalnego projektowania, o której mowa w </w:t>
            </w:r>
            <w:r w:rsidR="00244789"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244789" w:rsidRPr="00782A35">
              <w:rPr>
                <w:rFonts w:asciiTheme="minorHAnsi" w:hAnsiTheme="minorHAnsi" w:cs="Arial"/>
                <w:sz w:val="22"/>
                <w:szCs w:val="22"/>
              </w:rPr>
              <w:t>.</w:t>
            </w:r>
          </w:p>
          <w:p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26745E" w:rsidRPr="00BD3F48" w:rsidRDefault="0026745E" w:rsidP="0026745E">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A0726D" w:rsidRPr="00782A35" w:rsidRDefault="00A0726D" w:rsidP="003E51C1">
            <w:pPr>
              <w:ind w:left="98"/>
              <w:jc w:val="both"/>
              <w:rPr>
                <w:rFonts w:asciiTheme="minorHAnsi" w:hAnsiTheme="minorHAnsi"/>
              </w:rPr>
            </w:pPr>
          </w:p>
          <w:p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rsidR="006E05B8" w:rsidRPr="00782A35" w:rsidRDefault="006E05B8" w:rsidP="006E05B8">
            <w:pPr>
              <w:spacing w:before="30" w:after="30"/>
              <w:jc w:val="both"/>
              <w:rPr>
                <w:rFonts w:asciiTheme="minorHAnsi" w:hAnsiTheme="minorHAnsi" w:cs="Arial"/>
              </w:rPr>
            </w:pPr>
          </w:p>
          <w:p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rsidR="000F728C" w:rsidRPr="00782A35" w:rsidRDefault="000F728C" w:rsidP="000F728C">
            <w:pPr>
              <w:spacing w:before="30" w:after="30"/>
              <w:rPr>
                <w:rFonts w:asciiTheme="minorHAnsi" w:hAnsiTheme="minorHAnsi" w:cs="Arial"/>
              </w:rPr>
            </w:pP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rsidR="0077424F" w:rsidRPr="00782A35" w:rsidRDefault="0077424F" w:rsidP="0077424F">
            <w:pPr>
              <w:spacing w:before="30" w:after="30"/>
              <w:jc w:val="both"/>
              <w:rPr>
                <w:rFonts w:asciiTheme="minorHAnsi" w:hAnsiTheme="minorHAnsi" w:cs="Arial"/>
              </w:rPr>
            </w:pPr>
          </w:p>
          <w:p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rsidR="000F728C" w:rsidRPr="00782A35" w:rsidRDefault="000F728C" w:rsidP="00B716D7">
            <w:pPr>
              <w:pStyle w:val="Akapitzlist"/>
              <w:numPr>
                <w:ilvl w:val="0"/>
                <w:numId w:val="323"/>
              </w:numPr>
              <w:spacing w:after="0"/>
              <w:jc w:val="both"/>
            </w:pPr>
            <w:r w:rsidRPr="00782A35">
              <w:t>projekty rewitalizacyjne ujęte w programie rewitalizacji danej gminy, które znajdują się na wykazie IZ RPO WD.</w:t>
            </w:r>
          </w:p>
          <w:p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24333700"/>
            <w:r w:rsidRPr="00334FE3">
              <w:rPr>
                <w:rFonts w:asciiTheme="minorHAnsi" w:hAnsiTheme="minorHAnsi" w:cs="Arial"/>
                <w:sz w:val="22"/>
                <w:szCs w:val="22"/>
              </w:rPr>
              <w:t xml:space="preserve">Typ beneficjenta </w:t>
            </w:r>
            <w:bookmarkEnd w:id="31"/>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00900D91">
              <w:rPr>
                <w:sz w:val="14"/>
                <w:szCs w:val="14"/>
              </w:rPr>
              <w:t>       </w:t>
            </w:r>
            <w:r w:rsidRPr="00BB3C74">
              <w:t xml:space="preserve">osoby fizyczne - właściciele mieszkań w domach wielorodzinnych – wyłącznie jako odbiorcy końcowi projektów realizowanych przez ww. beneficjentów; </w:t>
            </w:r>
          </w:p>
          <w:p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31067882"/>
            <w:r w:rsidRPr="00334FE3">
              <w:rPr>
                <w:rFonts w:asciiTheme="minorHAnsi" w:hAnsiTheme="minorHAnsi" w:cs="Arial"/>
                <w:sz w:val="22"/>
                <w:szCs w:val="22"/>
              </w:rPr>
              <w:t xml:space="preserve">Grupa docelowa/ ostateczni odbiorcy wsparcia </w:t>
            </w:r>
            <w:bookmarkEnd w:id="32"/>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nil"/>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rsidTr="00143D96">
        <w:trPr>
          <w:cantSplit/>
          <w:trHeight w:val="756"/>
        </w:trPr>
        <w:tc>
          <w:tcPr>
            <w:tcW w:w="1387" w:type="pct"/>
            <w:vMerge w:val="restart"/>
            <w:tcBorders>
              <w:top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bookmarkStart w:id="33" w:name="_Hlk2340022"/>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3"/>
          </w:p>
        </w:tc>
        <w:tc>
          <w:tcPr>
            <w:tcW w:w="1237" w:type="pct"/>
            <w:tcBorders>
              <w:top w:val="single"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334FE3" w:rsidRDefault="001C5196" w:rsidP="007D03F0">
            <w:pPr>
              <w:spacing w:before="40" w:after="40"/>
              <w:jc w:val="both"/>
              <w:rPr>
                <w:rFonts w:asciiTheme="minorHAnsi" w:hAnsiTheme="minorHAnsi" w:cs="Arial"/>
              </w:rPr>
            </w:pPr>
            <w:r>
              <w:rPr>
                <w:rFonts w:asciiTheme="minorHAnsi" w:hAnsiTheme="minorHAnsi" w:cs="Arial"/>
                <w:sz w:val="22"/>
                <w:szCs w:val="22"/>
              </w:rPr>
              <w:t>179 475 752</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108 483 879 </w:t>
            </w:r>
            <w:r w:rsidR="00784EA6" w:rsidRPr="00334FE3">
              <w:rPr>
                <w:rFonts w:asciiTheme="minorHAnsi" w:hAnsiTheme="minorHAnsi" w:cs="Arial"/>
                <w:sz w:val="22"/>
                <w:szCs w:val="22"/>
              </w:rPr>
              <w:t>w tym w ramach instrumentów finansowych – 20 704 225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7B2A05" w:rsidP="000B235F">
            <w:pPr>
              <w:spacing w:before="40" w:after="40"/>
              <w:rPr>
                <w:rFonts w:asciiTheme="minorHAnsi" w:hAnsiTheme="minorHAnsi" w:cs="Arial"/>
              </w:rPr>
            </w:pPr>
            <w:r>
              <w:rPr>
                <w:rFonts w:asciiTheme="minorHAnsi" w:hAnsiTheme="minorHAnsi" w:cs="Arial"/>
                <w:sz w:val="22"/>
                <w:szCs w:val="22"/>
              </w:rPr>
              <w:t>15 861 236</w:t>
            </w:r>
            <w:r w:rsidR="005C6A8C"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rsidTr="00143D96">
        <w:trPr>
          <w:cantSplit/>
          <w:trHeight w:val="402"/>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rsidTr="000B235F">
        <w:trPr>
          <w:cantSplit/>
          <w:trHeight w:val="408"/>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rsidTr="000B235F">
        <w:trPr>
          <w:cantSplit/>
          <w:trHeight w:val="413"/>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rsidTr="000B235F">
        <w:trPr>
          <w:cantSplit/>
          <w:trHeight w:val="40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350"/>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373"/>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08"/>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31"/>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4"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F77FB" w:rsidRPr="006F77FB" w:rsidRDefault="006F77FB" w:rsidP="006F77FB">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rsidR="006F77FB" w:rsidRPr="006F77FB" w:rsidRDefault="006F77FB" w:rsidP="006F77FB">
            <w:pPr>
              <w:tabs>
                <w:tab w:val="left" w:pos="316"/>
              </w:tabs>
              <w:spacing w:before="40" w:after="40"/>
              <w:jc w:val="both"/>
              <w:rPr>
                <w:rFonts w:asciiTheme="minorHAnsi" w:hAnsiTheme="minorHAnsi" w:cs="Arial"/>
              </w:rPr>
            </w:pPr>
          </w:p>
          <w:p w:rsidR="005C6A8C" w:rsidRPr="00334FE3" w:rsidRDefault="006F77FB" w:rsidP="00900D91">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tc>
      </w:tr>
      <w:bookmarkEnd w:id="34"/>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rsidR="00533ACF" w:rsidRPr="00334FE3" w:rsidRDefault="00533ACF" w:rsidP="00CE026A">
            <w:pPr>
              <w:spacing w:before="40" w:after="40"/>
              <w:jc w:val="both"/>
              <w:rPr>
                <w:rFonts w:asciiTheme="minorHAnsi" w:hAnsiTheme="minorHAnsi" w:cs="Arial"/>
              </w:rPr>
            </w:pPr>
          </w:p>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rsidR="00484D04"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rsidR="00900D91" w:rsidRPr="00334FE3" w:rsidRDefault="00900D91" w:rsidP="002B6160">
            <w:pPr>
              <w:spacing w:before="40" w:after="40"/>
              <w:jc w:val="both"/>
              <w:rPr>
                <w:rFonts w:asciiTheme="minorHAnsi" w:hAnsiTheme="minorHAnsi" w:cs="Arial"/>
              </w:rPr>
            </w:pP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34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366"/>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rsidTr="00143D96">
        <w:trPr>
          <w:cantSplit/>
          <w:trHeight w:val="674"/>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r w:rsidR="00900D91">
              <w:rPr>
                <w:rFonts w:asciiTheme="minorHAnsi" w:hAnsiTheme="minorHAnsi" w:cs="Arial"/>
                <w:sz w:val="22"/>
                <w:szCs w:val="22"/>
              </w:rPr>
              <w:t>.</w:t>
            </w:r>
          </w:p>
          <w:p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rsidTr="00143D96">
        <w:trPr>
          <w:cantSplit/>
          <w:trHeight w:val="891"/>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40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5" w:name="_Hlk524333906"/>
            <w:bookmarkStart w:id="36"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5"/>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6"/>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75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366"/>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rsidTr="000B235F">
        <w:trPr>
          <w:cantSplit/>
          <w:trHeight w:val="34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4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6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442"/>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7" w:name="_Hlk531067968"/>
            <w:r w:rsidRPr="00334FE3">
              <w:rPr>
                <w:rFonts w:asciiTheme="minorHAnsi" w:hAnsiTheme="minorHAnsi" w:cs="Arial"/>
                <w:sz w:val="22"/>
                <w:szCs w:val="22"/>
              </w:rPr>
              <w:t>Katalog ostatecznych odbiorców instrumentów finansowych</w:t>
            </w:r>
            <w:bookmarkEnd w:id="37"/>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8"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8"/>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334FE3" w:rsidTr="00143D96">
        <w:trPr>
          <w:cantSplit/>
          <w:trHeight w:val="20"/>
        </w:trPr>
        <w:tc>
          <w:tcPr>
            <w:tcW w:w="5000" w:type="pct"/>
            <w:gridSpan w:val="3"/>
            <w:tcBorders>
              <w:top w:val="single" w:sz="4" w:space="0" w:color="auto"/>
            </w:tcBorders>
            <w:shd w:val="clear" w:color="auto" w:fill="E6E6E6"/>
            <w:vAlign w:val="center"/>
          </w:tcPr>
          <w:p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bookmarkStart w:id="39" w:name="_Hlk531002207"/>
            <w:r w:rsidRPr="00334FE3">
              <w:rPr>
                <w:rFonts w:asciiTheme="minorHAnsi" w:hAnsiTheme="minorHAnsi" w:cs="Arial"/>
                <w:sz w:val="22"/>
                <w:szCs w:val="22"/>
              </w:rPr>
              <w:t xml:space="preserve">Lista wskaźników rezultatu bezpośredniego </w:t>
            </w:r>
            <w:bookmarkEnd w:id="39"/>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334FE3" w:rsidRDefault="009471E1" w:rsidP="00B716D7">
            <w:pPr>
              <w:pStyle w:val="Akapitzlist"/>
              <w:numPr>
                <w:ilvl w:val="0"/>
                <w:numId w:val="24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rsidR="00933C35" w:rsidRPr="00334FE3" w:rsidRDefault="00933C35" w:rsidP="00B716D7">
            <w:pPr>
              <w:pStyle w:val="Akapitzlist"/>
              <w:numPr>
                <w:ilvl w:val="0"/>
                <w:numId w:val="24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rsidR="009C0B0F" w:rsidRDefault="00910D16" w:rsidP="00B716D7">
            <w:pPr>
              <w:pStyle w:val="Akapitzlist"/>
              <w:numPr>
                <w:ilvl w:val="0"/>
                <w:numId w:val="24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rsidR="00606FC5" w:rsidRPr="00334FE3" w:rsidRDefault="00606FC5" w:rsidP="00B716D7">
            <w:pPr>
              <w:pStyle w:val="Akapitzlist"/>
              <w:numPr>
                <w:ilvl w:val="0"/>
                <w:numId w:val="248"/>
              </w:numPr>
              <w:spacing w:before="40" w:after="40" w:line="240" w:lineRule="auto"/>
              <w:jc w:val="both"/>
            </w:pPr>
            <w:bookmarkStart w:id="40" w:name="_Hlk531002172"/>
            <w:r w:rsidRPr="00334FE3">
              <w:t>Ilość zaoszczędzonej energii elektrycznej [MWh/rok]</w:t>
            </w:r>
            <w:bookmarkEnd w:id="40"/>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41" w:name="_Hlk531003088"/>
            <w:r w:rsidRPr="00334FE3">
              <w:rPr>
                <w:rFonts w:asciiTheme="minorHAnsi" w:hAnsiTheme="minorHAnsi" w:cs="Arial"/>
                <w:sz w:val="22"/>
                <w:szCs w:val="22"/>
              </w:rPr>
              <w:t>Lista wskaźników produktu</w:t>
            </w:r>
            <w:bookmarkEnd w:id="41"/>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rsidR="00C8338E" w:rsidRPr="00334FE3" w:rsidRDefault="00C8338E" w:rsidP="00E66F94">
            <w:pPr>
              <w:pStyle w:val="Akapitzlist"/>
              <w:spacing w:before="40" w:after="40" w:line="240" w:lineRule="auto"/>
              <w:ind w:left="458"/>
              <w:jc w:val="both"/>
            </w:pPr>
          </w:p>
          <w:p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rsidR="00B909D0" w:rsidRPr="00334FE3" w:rsidRDefault="00B909D0" w:rsidP="000B235F">
            <w:pPr>
              <w:rPr>
                <w:rFonts w:asciiTheme="minorHAnsi" w:hAnsiTheme="minorHAnsi" w:cs="Arial"/>
              </w:rPr>
            </w:pPr>
          </w:p>
          <w:p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szersze wykorzystanie bardziej efektywnego transportu publicznego oraz niezmotoryzowanego indywidualnego;</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rsidR="002A06A6" w:rsidRPr="00334FE3" w:rsidRDefault="002A06A6" w:rsidP="00B716D7">
            <w:pPr>
              <w:pStyle w:val="Akapitzlist"/>
              <w:numPr>
                <w:ilvl w:val="0"/>
                <w:numId w:val="25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rsidR="00516691" w:rsidRPr="00334FE3" w:rsidRDefault="00516691" w:rsidP="00516691">
            <w:pPr>
              <w:pStyle w:val="Akapitzlist"/>
              <w:spacing w:line="240" w:lineRule="auto"/>
              <w:ind w:left="32"/>
              <w:jc w:val="both"/>
              <w:rPr>
                <w:rFonts w:cs="Arial"/>
              </w:rPr>
            </w:pPr>
          </w:p>
          <w:p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rsidR="00C63D82" w:rsidRPr="00334FE3" w:rsidRDefault="00B909D0" w:rsidP="00B716D7">
            <w:pPr>
              <w:pStyle w:val="Akapitzlist"/>
              <w:numPr>
                <w:ilvl w:val="0"/>
                <w:numId w:val="203"/>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rsidR="00B909D0" w:rsidRPr="00334FE3" w:rsidRDefault="00B909D0" w:rsidP="000B235F">
            <w:pPr>
              <w:pStyle w:val="Akapitzlist"/>
              <w:spacing w:line="240" w:lineRule="auto"/>
              <w:ind w:left="1080"/>
              <w:rPr>
                <w:rFonts w:cs="Arial"/>
              </w:rPr>
            </w:pPr>
          </w:p>
          <w:p w:rsidR="008879EC" w:rsidRPr="00334FE3" w:rsidRDefault="008879EC" w:rsidP="008168F1">
            <w:pPr>
              <w:pStyle w:val="Akapitzlist"/>
              <w:spacing w:line="240" w:lineRule="auto"/>
              <w:ind w:left="32"/>
              <w:jc w:val="both"/>
              <w:rPr>
                <w:rFonts w:cs="Arial"/>
              </w:rPr>
            </w:pP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nil"/>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42"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2"/>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w:t>
            </w:r>
            <w:r w:rsidR="00FA25C3">
              <w:rPr>
                <w:rFonts w:asciiTheme="minorHAnsi" w:hAnsiTheme="minorHAnsi" w:cs="Arial"/>
                <w:sz w:val="22"/>
                <w:szCs w:val="22"/>
              </w:rPr>
              <w:t>129 607 641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9B2B5D">
              <w:rPr>
                <w:rFonts w:asciiTheme="minorHAnsi" w:hAnsiTheme="minorHAnsi" w:cs="Arial"/>
                <w:sz w:val="22"/>
                <w:szCs w:val="22"/>
              </w:rPr>
              <w:t xml:space="preserve">  </w:t>
            </w:r>
            <w:r w:rsidR="00E5203F">
              <w:rPr>
                <w:rFonts w:asciiTheme="minorHAnsi" w:hAnsiTheme="minorHAnsi" w:cs="Arial"/>
                <w:sz w:val="22"/>
                <w:szCs w:val="22"/>
              </w:rPr>
              <w:t>45 323 538</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xml:space="preserve">  </w:t>
            </w:r>
            <w:r w:rsidR="007B2A05">
              <w:rPr>
                <w:rFonts w:asciiTheme="minorHAnsi" w:hAnsiTheme="minorHAnsi" w:cs="Arial"/>
                <w:sz w:val="22"/>
                <w:szCs w:val="22"/>
              </w:rPr>
              <w:t>  12 638 764</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rsidTr="00143D96">
        <w:trPr>
          <w:cantSplit/>
          <w:trHeight w:val="402"/>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0C0CB7" w:rsidRPr="00334FE3" w:rsidTr="000B235F">
        <w:trPr>
          <w:cantSplit/>
          <w:trHeight w:val="41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rsidTr="000B235F">
        <w:trPr>
          <w:cantSplit/>
          <w:trHeight w:val="407"/>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35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7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31"/>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C0931" w:rsidRPr="009531B6" w:rsidRDefault="009C0931" w:rsidP="00900D91">
            <w:pPr>
              <w:tabs>
                <w:tab w:val="left" w:pos="458"/>
              </w:tabs>
              <w:spacing w:after="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rsidR="009C0931" w:rsidRPr="00900D91" w:rsidRDefault="009C0931" w:rsidP="00900D91">
            <w:pPr>
              <w:tabs>
                <w:tab w:val="left" w:pos="458"/>
              </w:tabs>
              <w:spacing w:after="0"/>
              <w:rPr>
                <w:rFonts w:asciiTheme="minorHAnsi" w:hAnsiTheme="minorHAnsi" w:cs="Arial"/>
                <w:sz w:val="16"/>
                <w:szCs w:val="16"/>
              </w:rPr>
            </w:pPr>
          </w:p>
          <w:p w:rsidR="003A2F69" w:rsidRPr="00334FE3" w:rsidRDefault="009C0931" w:rsidP="00900D91">
            <w:pPr>
              <w:tabs>
                <w:tab w:val="left" w:pos="458"/>
              </w:tabs>
              <w:spacing w:before="40" w:after="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rsidR="00B909D0" w:rsidRPr="00334FE3" w:rsidRDefault="00B909D0" w:rsidP="00900D91">
            <w:pPr>
              <w:spacing w:after="0"/>
              <w:jc w:val="both"/>
              <w:rPr>
                <w:rFonts w:asciiTheme="minorHAnsi" w:hAnsiTheme="minorHAnsi" w:cs="Arial"/>
              </w:rPr>
            </w:pPr>
          </w:p>
          <w:p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rsidR="004E5205" w:rsidRPr="00334FE3" w:rsidRDefault="004E5205" w:rsidP="00900D91">
            <w:pPr>
              <w:spacing w:after="0"/>
              <w:jc w:val="both"/>
              <w:rPr>
                <w:rFonts w:asciiTheme="minorHAnsi" w:hAnsiTheme="minorHAnsi" w:cs="Arial"/>
              </w:rPr>
            </w:pP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127"/>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1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0B235F">
        <w:trPr>
          <w:cantSplit/>
          <w:trHeight w:val="366"/>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59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rsidTr="00143D96">
        <w:trPr>
          <w:cantSplit/>
          <w:trHeight w:val="817"/>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54"/>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143D96">
        <w:trPr>
          <w:cantSplit/>
          <w:trHeight w:val="756"/>
        </w:trPr>
        <w:tc>
          <w:tcPr>
            <w:tcW w:w="1387" w:type="pct"/>
            <w:vMerge w:val="restart"/>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tcBorders>
              <w:bottom w:val="single" w:sz="4" w:space="0" w:color="auto"/>
            </w:tcBorders>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C52BEB" w:rsidRPr="00334FE3" w:rsidRDefault="00C52BEB"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43" w:name="_Toc534813880"/>
      <w:r w:rsidRPr="00334FE3">
        <w:rPr>
          <w:rFonts w:asciiTheme="minorHAnsi" w:hAnsiTheme="minorHAnsi"/>
        </w:rPr>
        <w:t>Działanie</w:t>
      </w:r>
      <w:r w:rsidR="002F2957" w:rsidRPr="00334FE3">
        <w:rPr>
          <w:rFonts w:asciiTheme="minorHAnsi" w:hAnsiTheme="minorHAnsi"/>
        </w:rPr>
        <w:t xml:space="preserve"> 3.5. Wysokosprawna kogeneracja</w:t>
      </w:r>
      <w:bookmarkEnd w:id="43"/>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334FE3" w:rsidTr="00143D96">
        <w:tc>
          <w:tcPr>
            <w:tcW w:w="5000" w:type="pct"/>
            <w:gridSpan w:val="3"/>
            <w:tcBorders>
              <w:top w:val="single" w:sz="4" w:space="0" w:color="auto"/>
            </w:tcBorders>
            <w:shd w:val="clear" w:color="auto" w:fill="E6E6E6"/>
            <w:vAlign w:val="center"/>
          </w:tcPr>
          <w:p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273CF7" w:rsidRPr="00334FE3" w:rsidRDefault="00273CF7" w:rsidP="00B716D7">
            <w:pPr>
              <w:pStyle w:val="Akapitzlist"/>
              <w:numPr>
                <w:ilvl w:val="0"/>
                <w:numId w:val="297"/>
              </w:numPr>
              <w:spacing w:after="0"/>
              <w:ind w:left="741"/>
            </w:pPr>
            <w:r w:rsidRPr="00334FE3">
              <w:t>Produkcja energii elektrycznej z nowo wybudowanych instalacji wykorzystujących OZE [MWhe/rok]</w:t>
            </w:r>
          </w:p>
          <w:p w:rsidR="00273CF7" w:rsidRPr="00334FE3" w:rsidRDefault="00273CF7" w:rsidP="00B716D7">
            <w:pPr>
              <w:pStyle w:val="Akapitzlist"/>
              <w:numPr>
                <w:ilvl w:val="0"/>
                <w:numId w:val="297"/>
              </w:numPr>
              <w:spacing w:after="0"/>
              <w:ind w:left="741"/>
            </w:pPr>
            <w:r w:rsidRPr="00334FE3">
              <w:t>Produkcja energii elektrycznej z nowych mocy wytwórczych instalacji wykorzystujących OZE [MWhe/rok]</w:t>
            </w:r>
          </w:p>
          <w:p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rsidR="00273CF7" w:rsidRPr="00334FE3" w:rsidRDefault="00273CF7" w:rsidP="00B716D7">
            <w:pPr>
              <w:pStyle w:val="Akapitzlist"/>
              <w:numPr>
                <w:ilvl w:val="0"/>
                <w:numId w:val="298"/>
              </w:numPr>
              <w:spacing w:after="0"/>
              <w:ind w:left="741"/>
            </w:pPr>
            <w:r w:rsidRPr="00334FE3">
              <w:t>Produkcja energii cieplnej z nowo wybudowanych instalacji wykorzystujących OZE [MWht/rok]</w:t>
            </w:r>
          </w:p>
          <w:p w:rsidR="00273CF7" w:rsidRPr="00334FE3" w:rsidRDefault="00273CF7" w:rsidP="00B716D7">
            <w:pPr>
              <w:pStyle w:val="Akapitzlist"/>
              <w:numPr>
                <w:ilvl w:val="0"/>
                <w:numId w:val="298"/>
              </w:numPr>
              <w:spacing w:after="0"/>
              <w:ind w:left="741"/>
              <w:rPr>
                <w:rFonts w:cs="Arial"/>
              </w:rPr>
            </w:pPr>
            <w:r w:rsidRPr="00334FE3">
              <w:t>Produkcja energii cieplnej z nowych mocy wytwórczych instalacji wykorzystujących OZE [MWht/rok]</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rsidR="00F67B22" w:rsidRPr="00334FE3" w:rsidRDefault="00F67B22" w:rsidP="00B716D7">
            <w:pPr>
              <w:pStyle w:val="Akapitzlist"/>
              <w:numPr>
                <w:ilvl w:val="0"/>
                <w:numId w:val="299"/>
              </w:numPr>
              <w:spacing w:before="40" w:after="40"/>
              <w:ind w:left="599" w:hanging="283"/>
              <w:rPr>
                <w:rFonts w:cs="Arial"/>
              </w:rPr>
            </w:pPr>
            <w:r w:rsidRPr="00334FE3">
              <w:rPr>
                <w:rFonts w:cs="Arial"/>
              </w:rPr>
              <w:t xml:space="preserve">Dodatkowa zdolność wytwarzania energii elektrycznej w warunkach wysokosprawnej kogeneracji [MWe] </w:t>
            </w:r>
          </w:p>
          <w:p w:rsidR="008F2E73"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rsidTr="00B91227">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rsidR="0007659A" w:rsidRPr="00334FE3" w:rsidRDefault="0007659A" w:rsidP="00B07070">
            <w:pPr>
              <w:rPr>
                <w:rFonts w:asciiTheme="minorHAnsi" w:eastAsia="Calibri" w:hAnsiTheme="minorHAnsi"/>
              </w:rPr>
            </w:pPr>
          </w:p>
          <w:p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DF6575" w:rsidP="006335F5">
            <w:pPr>
              <w:spacing w:before="40" w:after="40"/>
              <w:rPr>
                <w:rFonts w:asciiTheme="minorHAnsi" w:hAnsiTheme="minorHAnsi" w:cs="Arial"/>
              </w:rPr>
            </w:pPr>
            <w:r>
              <w:rPr>
                <w:rFonts w:asciiTheme="minorHAnsi" w:hAnsiTheme="minorHAnsi" w:cs="Arial"/>
                <w:sz w:val="22"/>
                <w:szCs w:val="22"/>
              </w:rPr>
              <w:t>14 669 269</w:t>
            </w:r>
            <w:r w:rsidR="00683183" w:rsidRPr="00334FE3">
              <w:rPr>
                <w:rFonts w:asciiTheme="minorHAnsi" w:hAnsiTheme="minorHAnsi" w:cs="Arial"/>
                <w:sz w:val="22"/>
                <w:szCs w:val="22"/>
              </w:rPr>
              <w:t xml:space="preserve"> – region słabiej rozwinięty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rsidTr="00AB43B2">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rsidR="003A03E3" w:rsidRPr="003A03E3" w:rsidRDefault="003A03E3" w:rsidP="003A03E3">
            <w:pPr>
              <w:tabs>
                <w:tab w:val="left" w:pos="295"/>
              </w:tabs>
              <w:spacing w:after="0"/>
              <w:rPr>
                <w:rFonts w:asciiTheme="minorHAnsi" w:hAnsiTheme="minorHAnsi" w:cs="Arial"/>
              </w:rPr>
            </w:pPr>
          </w:p>
          <w:p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rsidR="00784E40" w:rsidRPr="00334FE3" w:rsidRDefault="00784E40" w:rsidP="00AB43B2">
            <w:pPr>
              <w:tabs>
                <w:tab w:val="left" w:pos="295"/>
              </w:tabs>
              <w:spacing w:after="0"/>
              <w:rPr>
                <w:rFonts w:asciiTheme="minorHAnsi" w:hAnsiTheme="minorHAnsi" w:cs="Arial"/>
              </w:rPr>
            </w:pPr>
          </w:p>
        </w:tc>
      </w:tr>
      <w:tr w:rsidR="000C0CB7" w:rsidRPr="00334FE3" w:rsidTr="00B91227">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rsidR="00254C02" w:rsidRPr="00334FE3" w:rsidRDefault="00784E40" w:rsidP="00B716D7">
            <w:pPr>
              <w:pStyle w:val="Akapitzlist"/>
              <w:numPr>
                <w:ilvl w:val="0"/>
                <w:numId w:val="242"/>
              </w:numPr>
              <w:spacing w:before="40" w:after="40"/>
              <w:rPr>
                <w:rFonts w:cs="Arial"/>
              </w:rPr>
            </w:pPr>
            <w:r w:rsidRPr="00334FE3">
              <w:rPr>
                <w:rFonts w:cs="Arial"/>
              </w:rPr>
              <w:t>art. 40 Pomoc na inwestycje w układy wysokosprawnej kogeneracji</w:t>
            </w:r>
            <w:r w:rsidR="00163029" w:rsidRPr="00334FE3">
              <w:rPr>
                <w:rFonts w:cs="Arial"/>
              </w:rPr>
              <w:t>;</w:t>
            </w:r>
          </w:p>
          <w:p w:rsidR="00254C02" w:rsidRPr="00334FE3" w:rsidRDefault="00254C02" w:rsidP="00B716D7">
            <w:pPr>
              <w:pStyle w:val="Akapitzlist"/>
              <w:numPr>
                <w:ilvl w:val="0"/>
                <w:numId w:val="242"/>
              </w:numPr>
              <w:spacing w:before="40" w:after="40"/>
              <w:rPr>
                <w:rFonts w:cs="Arial"/>
              </w:rPr>
            </w:pPr>
            <w:r w:rsidRPr="00334FE3">
              <w:rPr>
                <w:rFonts w:cs="Arial"/>
              </w:rPr>
              <w:t>art. 41 Pomoc inwestycyjna na propagowanie energii ze źródeł odnawialnych</w:t>
            </w:r>
          </w:p>
          <w:p w:rsidR="0070590F" w:rsidRPr="00334FE3" w:rsidRDefault="00163029" w:rsidP="00B716D7">
            <w:pPr>
              <w:pStyle w:val="Akapitzlist"/>
              <w:numPr>
                <w:ilvl w:val="0"/>
                <w:numId w:val="24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4" w:name="_Toc534813881"/>
      <w:bookmarkStart w:id="45"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4"/>
    </w:p>
    <w:bookmarkEnd w:id="45"/>
    <w:p w:rsidR="00C55437" w:rsidRPr="00334FE3" w:rsidRDefault="00C55437" w:rsidP="00870FEE">
      <w:pPr>
        <w:jc w:val="both"/>
        <w:rPr>
          <w:rFonts w:asciiTheme="minorHAnsi" w:hAnsiTheme="minorHAnsi"/>
          <w:b/>
        </w:rPr>
      </w:pP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rsidTr="00143D96">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143D96">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rsidTr="00143D96">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2A088D" w:rsidRPr="00334FE3" w:rsidRDefault="002A088D"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6"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rsidTr="00143D96">
        <w:trPr>
          <w:cantSplit/>
          <w:trHeight w:val="20"/>
        </w:trPr>
        <w:tc>
          <w:tcPr>
            <w:tcW w:w="5000" w:type="pct"/>
            <w:gridSpan w:val="3"/>
            <w:tcBorders>
              <w:top w:val="single" w:sz="4" w:space="0" w:color="auto"/>
            </w:tcBorders>
            <w:shd w:val="clear" w:color="auto" w:fill="E6E6E6"/>
            <w:vAlign w:val="center"/>
          </w:tcPr>
          <w:p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rsidTr="00143D96">
        <w:trPr>
          <w:cantSplit/>
          <w:trHeight w:val="620"/>
        </w:trPr>
        <w:tc>
          <w:tcPr>
            <w:tcW w:w="1387" w:type="pct"/>
            <w:tcBorders>
              <w:top w:val="single" w:sz="4" w:space="0" w:color="auto"/>
            </w:tcBorders>
            <w:shd w:val="clear" w:color="auto" w:fill="auto"/>
            <w:vAlign w:val="center"/>
          </w:tcPr>
          <w:p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rsidTr="00143D96">
        <w:trPr>
          <w:trHeight w:val="787"/>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rsidTr="00143D96">
        <w:trPr>
          <w:cantSplit/>
          <w:trHeight w:val="1155"/>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rsidTr="00143D96">
        <w:trPr>
          <w:cantSplit/>
          <w:trHeight w:val="713"/>
        </w:trPr>
        <w:tc>
          <w:tcPr>
            <w:tcW w:w="1387" w:type="pct"/>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rsidR="00D7669A" w:rsidRPr="006C24D0" w:rsidRDefault="004F51F6" w:rsidP="00B716D7">
            <w:pPr>
              <w:pStyle w:val="Default"/>
              <w:numPr>
                <w:ilvl w:val="0"/>
                <w:numId w:val="273"/>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rsidR="004F51F6" w:rsidRPr="006C24D0" w:rsidRDefault="004F51F6" w:rsidP="00B716D7">
            <w:pPr>
              <w:pStyle w:val="Default"/>
              <w:numPr>
                <w:ilvl w:val="3"/>
                <w:numId w:val="274"/>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rsidR="006335F5" w:rsidRPr="006C24D0" w:rsidRDefault="00D85CE4" w:rsidP="00B716D7">
            <w:pPr>
              <w:pStyle w:val="Default"/>
              <w:numPr>
                <w:ilvl w:val="2"/>
                <w:numId w:val="274"/>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rsidTr="00143D96">
        <w:trPr>
          <w:trHeight w:val="7047"/>
        </w:trPr>
        <w:tc>
          <w:tcPr>
            <w:tcW w:w="1387" w:type="pct"/>
            <w:shd w:val="clear" w:color="auto" w:fill="auto"/>
            <w:vAlign w:val="center"/>
          </w:tcPr>
          <w:p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rsidR="001A3CAB" w:rsidRPr="00334FE3" w:rsidRDefault="001A3CAB" w:rsidP="001A3CAB">
            <w:pPr>
              <w:pStyle w:val="Akapitzlist"/>
              <w:spacing w:after="0" w:line="240" w:lineRule="auto"/>
              <w:ind w:left="360"/>
              <w:jc w:val="both"/>
              <w:rPr>
                <w:rFonts w:eastAsia="Times New Roman" w:cs="Arial"/>
                <w:lang w:eastAsia="pl-PL"/>
              </w:rPr>
            </w:pPr>
          </w:p>
          <w:p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rsidR="006335F5" w:rsidRPr="00334FE3" w:rsidRDefault="006335F5" w:rsidP="002B3789">
            <w:pPr>
              <w:rPr>
                <w:rFonts w:asciiTheme="minorHAnsi" w:hAnsiTheme="minorHAnsi" w:cs="Arial"/>
              </w:rPr>
            </w:pPr>
          </w:p>
          <w:p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334FE3" w:rsidRDefault="006335F5" w:rsidP="00900D91">
            <w:pPr>
              <w:spacing w:after="0"/>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rsidR="006335F5" w:rsidRPr="00334FE3" w:rsidRDefault="006335F5" w:rsidP="00900D91">
            <w:pPr>
              <w:spacing w:after="0"/>
              <w:rPr>
                <w:rFonts w:asciiTheme="minorHAnsi" w:hAnsiTheme="minorHAnsi" w:cs="Arial"/>
              </w:rPr>
            </w:pPr>
          </w:p>
          <w:p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rsidTr="00143D96">
        <w:trPr>
          <w:trHeight w:val="324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rsidTr="00143D96">
        <w:trPr>
          <w:cantSplit/>
          <w:trHeight w:val="94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88"/>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876"/>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rsidTr="00143D96">
        <w:trPr>
          <w:cantSplit/>
          <w:trHeight w:val="1252"/>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rsidTr="00143D96">
        <w:trPr>
          <w:cantSplit/>
          <w:trHeight w:val="1960"/>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1004"/>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249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rsidTr="00143D96">
        <w:trPr>
          <w:cantSplit/>
          <w:trHeight w:val="1013"/>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143D96">
        <w:trPr>
          <w:cantSplit/>
          <w:trHeight w:val="128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rsidTr="00143D96">
        <w:trPr>
          <w:cantSplit/>
          <w:trHeight w:val="70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9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rsidR="003A03E3" w:rsidRPr="003A03E3" w:rsidRDefault="003A03E3" w:rsidP="003A03E3">
            <w:pPr>
              <w:spacing w:before="40" w:after="40"/>
              <w:rPr>
                <w:rFonts w:asciiTheme="minorHAnsi" w:hAnsiTheme="minorHAnsi" w:cs="Arial"/>
              </w:rPr>
            </w:pPr>
          </w:p>
          <w:p w:rsidR="003A2F69" w:rsidRPr="00334FE3" w:rsidRDefault="003A03E3" w:rsidP="00AB43B2">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tc>
      </w:tr>
      <w:tr w:rsidR="000C0CB7"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rsidR="006335F5" w:rsidRPr="00334FE3" w:rsidRDefault="00842ABE" w:rsidP="00B716D7">
            <w:pPr>
              <w:pStyle w:val="Akapitzlist"/>
              <w:numPr>
                <w:ilvl w:val="0"/>
                <w:numId w:val="235"/>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rsidTr="00143D96">
        <w:trPr>
          <w:cantSplit/>
          <w:trHeight w:val="2369"/>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423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rsidTr="00143D96">
        <w:trPr>
          <w:cantSplit/>
          <w:trHeight w:val="2264"/>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1276"/>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bookmarkStart w:id="47"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47"/>
      <w:tr w:rsidR="002B3789" w:rsidRPr="00334FE3" w:rsidTr="00143D96">
        <w:trPr>
          <w:cantSplit/>
          <w:trHeight w:val="1857"/>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rsidTr="00143D96">
        <w:trPr>
          <w:cantSplit/>
          <w:trHeight w:val="157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8" w:name="_Toc534813883"/>
      <w:r w:rsidRPr="00334FE3">
        <w:rPr>
          <w:rFonts w:asciiTheme="minorHAnsi" w:hAnsiTheme="minorHAnsi"/>
        </w:rPr>
        <w:t>Działanie</w:t>
      </w:r>
      <w:r w:rsidR="00B61D56" w:rsidRPr="00334FE3">
        <w:rPr>
          <w:rFonts w:asciiTheme="minorHAnsi" w:hAnsiTheme="minorHAnsi"/>
        </w:rPr>
        <w:t xml:space="preserve"> 4.2. Gospodarka wodno-ściekowa</w:t>
      </w:r>
      <w:bookmarkEnd w:id="48"/>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oczyszczania ścieków [RLM] (CI 19)</w:t>
            </w:r>
          </w:p>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zaopatrzenia w wodę [osoby] (CI 18)</w:t>
            </w:r>
          </w:p>
          <w:p w:rsidR="00460D49" w:rsidRPr="00334FE3" w:rsidRDefault="00460D49" w:rsidP="00B716D7">
            <w:pPr>
              <w:pStyle w:val="Akapitzlist"/>
              <w:numPr>
                <w:ilvl w:val="0"/>
                <w:numId w:val="287"/>
              </w:numPr>
              <w:spacing w:after="0"/>
            </w:pPr>
            <w:r w:rsidRPr="00334FE3">
              <w:t>Wielkość ładunku ścieków poddanych ulepszonemu oczyszczaniu [RLM]</w:t>
            </w:r>
          </w:p>
          <w:p w:rsidR="00460D49" w:rsidRPr="00334FE3" w:rsidRDefault="00460D49" w:rsidP="00B716D7">
            <w:pPr>
              <w:pStyle w:val="Akapitzlist"/>
              <w:numPr>
                <w:ilvl w:val="0"/>
                <w:numId w:val="287"/>
              </w:numPr>
              <w:spacing w:after="0"/>
            </w:pPr>
            <w:r w:rsidRPr="00334FE3">
              <w:t>Przewidywana liczba osób korzystających z ulepszonego oczyszczania ścieków [RLM]</w:t>
            </w:r>
          </w:p>
          <w:p w:rsidR="00460D49" w:rsidRPr="00334FE3" w:rsidRDefault="00460D49" w:rsidP="00B716D7">
            <w:pPr>
              <w:pStyle w:val="Akapitzlist"/>
              <w:numPr>
                <w:ilvl w:val="0"/>
                <w:numId w:val="287"/>
              </w:numPr>
              <w:spacing w:after="0"/>
            </w:pPr>
            <w:r w:rsidRPr="00334FE3">
              <w:t>Przewidywana liczba osób korzystających z ulepszonego zaopatrzenia w wodę [osoby]</w:t>
            </w:r>
          </w:p>
          <w:p w:rsidR="00B65ED6" w:rsidRPr="00334FE3" w:rsidRDefault="00460D49" w:rsidP="00B716D7">
            <w:pPr>
              <w:pStyle w:val="Akapitzlist"/>
              <w:numPr>
                <w:ilvl w:val="0"/>
                <w:numId w:val="287"/>
              </w:numPr>
              <w:spacing w:after="0"/>
              <w:jc w:val="both"/>
              <w:rPr>
                <w:bCs/>
              </w:rPr>
            </w:pPr>
            <w:r w:rsidRPr="00334FE3">
              <w:rPr>
                <w:rFonts w:cs="ArialNarrow"/>
              </w:rPr>
              <w:t>Wydajność dobowa wybudowanych ujęć wody [m3/dobę]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900D91">
            <w:pPr>
              <w:spacing w:after="0"/>
              <w:jc w:val="both"/>
              <w:rPr>
                <w:rFonts w:asciiTheme="minorHAnsi" w:hAnsiTheme="minorHAnsi"/>
              </w:rPr>
            </w:pPr>
          </w:p>
          <w:p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900D9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900D9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rsidR="00582BDB" w:rsidRPr="00582BDB" w:rsidRDefault="00582BDB" w:rsidP="00582BDB">
            <w:pPr>
              <w:spacing w:before="40" w:after="40"/>
              <w:rPr>
                <w:rFonts w:asciiTheme="minorHAnsi" w:hAnsiTheme="minorHAnsi" w:cs="Arial"/>
              </w:rPr>
            </w:pPr>
          </w:p>
          <w:p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9"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9"/>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2158"/>
        <w:gridCol w:w="4358"/>
      </w:tblGrid>
      <w:tr w:rsidR="00067424"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rsidR="00067424" w:rsidRPr="00334FE3" w:rsidRDefault="00067424" w:rsidP="001345E8">
            <w:pPr>
              <w:pStyle w:val="Akapitzlist"/>
              <w:spacing w:after="0" w:line="240" w:lineRule="auto"/>
              <w:ind w:left="753"/>
              <w:jc w:val="both"/>
              <w:rPr>
                <w:rFonts w:cs="Arial"/>
              </w:rPr>
            </w:pPr>
          </w:p>
          <w:p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rsidR="00067424" w:rsidRPr="00334FE3" w:rsidRDefault="00067424" w:rsidP="001345E8">
            <w:pPr>
              <w:ind w:left="1080"/>
              <w:rPr>
                <w:rFonts w:asciiTheme="minorHAnsi" w:hAnsiTheme="minorHAnsi" w:cs="Arial"/>
              </w:rPr>
            </w:pPr>
          </w:p>
          <w:p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334FE3" w:rsidRDefault="003D63DD" w:rsidP="000B2796">
            <w:pPr>
              <w:spacing w:after="0"/>
              <w:jc w:val="both"/>
              <w:rPr>
                <w:rFonts w:asciiTheme="minorHAnsi" w:hAnsiTheme="minorHAnsi" w:cs="Arial"/>
              </w:rPr>
            </w:pPr>
          </w:p>
          <w:p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rsidR="000B2796" w:rsidRPr="00334FE3" w:rsidRDefault="000B2796" w:rsidP="000B2796">
            <w:pPr>
              <w:autoSpaceDE w:val="0"/>
              <w:autoSpaceDN w:val="0"/>
              <w:adjustRightInd w:val="0"/>
              <w:spacing w:after="0"/>
              <w:jc w:val="both"/>
              <w:rPr>
                <w:rFonts w:asciiTheme="minorHAnsi" w:hAnsiTheme="minorHAnsi" w:cs="Arial"/>
              </w:rPr>
            </w:pP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rsidR="00D41B2C" w:rsidRPr="00334FE3" w:rsidRDefault="00D41B2C"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334FE3" w:rsidRDefault="000B2796"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rsidR="000B2796" w:rsidRPr="00334FE3" w:rsidRDefault="000B2796" w:rsidP="000B2796">
            <w:pPr>
              <w:spacing w:after="0"/>
              <w:jc w:val="both"/>
              <w:rPr>
                <w:rFonts w:asciiTheme="minorHAnsi" w:hAnsiTheme="minorHAnsi" w:cs="Arial"/>
              </w:rPr>
            </w:pPr>
          </w:p>
          <w:p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rsidR="00D41B2C" w:rsidRPr="00334FE3" w:rsidRDefault="00D41B2C" w:rsidP="000B2796">
            <w:pPr>
              <w:autoSpaceDE w:val="0"/>
              <w:autoSpaceDN w:val="0"/>
              <w:adjustRightInd w:val="0"/>
              <w:spacing w:after="0"/>
              <w:jc w:val="both"/>
              <w:rPr>
                <w:rFonts w:asciiTheme="minorHAnsi" w:hAnsiTheme="minorHAnsi" w:cs="Arial"/>
                <w:b/>
              </w:rPr>
            </w:pPr>
          </w:p>
          <w:p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rsidR="00234DB8" w:rsidRPr="00334FE3" w:rsidRDefault="00234DB8" w:rsidP="00D41B2C">
            <w:pPr>
              <w:autoSpaceDE w:val="0"/>
              <w:autoSpaceDN w:val="0"/>
              <w:adjustRightInd w:val="0"/>
              <w:spacing w:after="0"/>
              <w:jc w:val="both"/>
              <w:rPr>
                <w:rFonts w:asciiTheme="minorHAnsi" w:hAnsiTheme="minorHAnsi" w:cs="Arial"/>
              </w:rPr>
            </w:pPr>
          </w:p>
          <w:p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D212EA" w:rsidRPr="00D212EA" w:rsidRDefault="00D212EA" w:rsidP="00256B31">
            <w:pPr>
              <w:spacing w:after="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rsidR="00D212EA" w:rsidRPr="00D212EA" w:rsidRDefault="00D212EA" w:rsidP="00256B31">
            <w:pPr>
              <w:spacing w:after="0" w:line="276" w:lineRule="auto"/>
              <w:rPr>
                <w:rFonts w:ascii="Calibri" w:eastAsia="Calibri" w:hAnsi="Calibri"/>
                <w:lang w:eastAsia="en-US"/>
              </w:rPr>
            </w:pPr>
          </w:p>
          <w:p w:rsidR="003A2F69" w:rsidRPr="00334FE3" w:rsidRDefault="00D212EA" w:rsidP="00256B31">
            <w:pPr>
              <w:spacing w:after="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rsidR="00067424" w:rsidRPr="00334FE3" w:rsidRDefault="00067424" w:rsidP="00256B31">
            <w:pPr>
              <w:pStyle w:val="Akapitzlist"/>
              <w:numPr>
                <w:ilvl w:val="0"/>
                <w:numId w:val="243"/>
              </w:numPr>
              <w:spacing w:after="0"/>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256B31">
            <w:pPr>
              <w:spacing w:after="0"/>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rsidR="009C13F9" w:rsidRPr="00334FE3" w:rsidRDefault="009C13F9" w:rsidP="001345E8">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50"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0"/>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2157"/>
        <w:gridCol w:w="4359"/>
      </w:tblGrid>
      <w:tr w:rsidR="001345E8"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rsidR="00F16801" w:rsidRDefault="00140378" w:rsidP="00F16801">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rsidR="001345E8" w:rsidRPr="00256B31" w:rsidRDefault="00F16801" w:rsidP="001345E8">
            <w:pPr>
              <w:pStyle w:val="Default"/>
              <w:numPr>
                <w:ilvl w:val="0"/>
                <w:numId w:val="194"/>
              </w:numPr>
              <w:jc w:val="both"/>
              <w:rPr>
                <w:rFonts w:asciiTheme="minorHAnsi" w:hAnsiTheme="minorHAnsi" w:cs="ArialNarrow"/>
                <w:color w:val="auto"/>
                <w:sz w:val="22"/>
                <w:szCs w:val="22"/>
              </w:rPr>
            </w:pPr>
            <w:r w:rsidRPr="00F16801">
              <w:rPr>
                <w:sz w:val="20"/>
                <w:szCs w:val="20"/>
              </w:rPr>
              <w:t xml:space="preserve">Wzrost oczekiwanej liczby odwiedzin w objętych wsparciem miejscach należących do dziedzictwa kulturalnego i naturalnego oraz stanowiących atrakcje turystyczne [odwiedziny/rok] (CI 9)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256B31" w:rsidRDefault="00140378" w:rsidP="00256B31">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rsidR="008718CA" w:rsidRPr="00334FE3" w:rsidRDefault="008718CA" w:rsidP="00273C13">
            <w:pPr>
              <w:pStyle w:val="Akapitzlist"/>
              <w:numPr>
                <w:ilvl w:val="0"/>
                <w:numId w:val="266"/>
              </w:numPr>
              <w:spacing w:after="0" w:line="240" w:lineRule="auto"/>
              <w:ind w:left="648" w:hanging="254"/>
              <w:jc w:val="both"/>
              <w:rPr>
                <w:rFonts w:cs="ArialNarrow"/>
                <w:lang w:eastAsia="pl-PL"/>
              </w:rPr>
            </w:pPr>
            <w:r w:rsidRPr="00334FE3">
              <w:rPr>
                <w:rFonts w:cs="ArialNarrow"/>
              </w:rPr>
              <w:t>Długość utworzonych szlaków turystycznych [km]</w:t>
            </w:r>
          </w:p>
          <w:p w:rsidR="00A34864" w:rsidRPr="00334FE3" w:rsidRDefault="008718CA" w:rsidP="00273C13">
            <w:pPr>
              <w:pStyle w:val="Akapitzlist"/>
              <w:numPr>
                <w:ilvl w:val="0"/>
                <w:numId w:val="266"/>
              </w:numPr>
              <w:spacing w:after="0" w:line="240" w:lineRule="auto"/>
              <w:ind w:left="648" w:hanging="254"/>
              <w:jc w:val="both"/>
            </w:pPr>
            <w:r w:rsidRPr="00334FE3">
              <w:rPr>
                <w:rFonts w:cs="ArialNarrow"/>
              </w:rPr>
              <w:t>Długość odnowionych szlaków turystycznych [km]</w:t>
            </w:r>
          </w:p>
          <w:p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rsidR="00273C13" w:rsidRPr="00273C13" w:rsidRDefault="00273C13" w:rsidP="00273C13">
            <w:pPr>
              <w:pStyle w:val="Akapitzlist"/>
              <w:numPr>
                <w:ilvl w:val="0"/>
                <w:numId w:val="335"/>
              </w:numPr>
              <w:spacing w:after="0"/>
              <w:jc w:val="both"/>
              <w:rPr>
                <w:rFonts w:cstheme="minorHAnsi"/>
              </w:rPr>
            </w:pPr>
            <w:r w:rsidRPr="00273C13">
              <w:rPr>
                <w:rFonts w:cstheme="minorHAnsi"/>
              </w:rPr>
              <w:t xml:space="preserve">Liczba wybudowanych obiektów turystycznych i rekreacyjnych [szt.] </w:t>
            </w:r>
          </w:p>
          <w:p w:rsidR="00273C13" w:rsidRPr="00334FE3" w:rsidRDefault="00273C13" w:rsidP="00273C13">
            <w:pPr>
              <w:pStyle w:val="Akapitzlist"/>
              <w:numPr>
                <w:ilvl w:val="0"/>
                <w:numId w:val="335"/>
              </w:numPr>
              <w:spacing w:after="0"/>
              <w:jc w:val="both"/>
              <w:rPr>
                <w:rFonts w:cstheme="minorHAnsi"/>
              </w:rPr>
            </w:pPr>
            <w:r w:rsidRPr="00273C13">
              <w:rPr>
                <w:rFonts w:cstheme="minorHAnsi"/>
              </w:rPr>
              <w:t>Liczba przebudowanych obiektów turystycznych i rekreacyjnych [szt.]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rsidR="00790B2E" w:rsidRPr="00334FE3" w:rsidRDefault="00790B2E" w:rsidP="00790B2E">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rsidR="001345E8" w:rsidRPr="00334FE3" w:rsidRDefault="001345E8" w:rsidP="001345E8">
            <w:pPr>
              <w:pStyle w:val="Akapitzlist"/>
              <w:spacing w:after="0" w:line="240" w:lineRule="auto"/>
              <w:ind w:left="394"/>
              <w:jc w:val="both"/>
            </w:pPr>
          </w:p>
          <w:p w:rsidR="001345E8" w:rsidRPr="00334FE3" w:rsidRDefault="001345E8" w:rsidP="00256B31">
            <w:pPr>
              <w:spacing w:after="0"/>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rsidR="001345E8" w:rsidRPr="00334FE3" w:rsidRDefault="001345E8" w:rsidP="00256B31">
            <w:pPr>
              <w:spacing w:after="0"/>
              <w:ind w:left="34"/>
              <w:rPr>
                <w:rFonts w:asciiTheme="minorHAnsi" w:hAnsiTheme="minorHAnsi"/>
              </w:rPr>
            </w:pPr>
          </w:p>
          <w:p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rsidR="00790B2E" w:rsidRPr="00334FE3" w:rsidRDefault="00790B2E" w:rsidP="00790B2E">
            <w:pPr>
              <w:pStyle w:val="Akapitzlist"/>
              <w:spacing w:after="0" w:line="240" w:lineRule="auto"/>
              <w:ind w:left="394"/>
              <w:jc w:val="both"/>
            </w:pPr>
          </w:p>
          <w:p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rsidR="001345E8" w:rsidRPr="00334FE3" w:rsidRDefault="001345E8" w:rsidP="00BD011D">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rsidR="00790B2E" w:rsidRPr="00334FE3" w:rsidRDefault="00790B2E" w:rsidP="00790B2E">
            <w:pPr>
              <w:pStyle w:val="Akapitzlist"/>
              <w:spacing w:after="0" w:line="240" w:lineRule="auto"/>
              <w:ind w:left="365"/>
              <w:jc w:val="both"/>
            </w:pPr>
          </w:p>
          <w:p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rsidR="001345E8" w:rsidRPr="00334FE3" w:rsidRDefault="001345E8" w:rsidP="00790B2E">
            <w:pPr>
              <w:pStyle w:val="Akapitzlist"/>
              <w:spacing w:after="0" w:line="240" w:lineRule="auto"/>
              <w:ind w:left="394"/>
              <w:jc w:val="both"/>
            </w:pP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rsidR="00D95B17" w:rsidRPr="00334FE3" w:rsidRDefault="00D95B17" w:rsidP="00D95B17">
            <w:pPr>
              <w:spacing w:after="0"/>
              <w:jc w:val="both"/>
              <w:rPr>
                <w:rFonts w:asciiTheme="minorHAnsi" w:hAnsiTheme="minorHAnsi"/>
              </w:rPr>
            </w:pPr>
          </w:p>
          <w:p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rsidR="000A2A2D" w:rsidRDefault="000A2A2D" w:rsidP="000A2A2D">
            <w:pPr>
              <w:pStyle w:val="Akapitzlist"/>
              <w:spacing w:after="0" w:line="240" w:lineRule="auto"/>
              <w:ind w:left="394"/>
              <w:jc w:val="both"/>
            </w:pPr>
          </w:p>
          <w:p w:rsidR="000A2A2D" w:rsidRPr="00334FE3" w:rsidRDefault="000A2A2D" w:rsidP="000A2A2D">
            <w:pPr>
              <w:pStyle w:val="Akapitzlist"/>
              <w:numPr>
                <w:ilvl w:val="0"/>
                <w:numId w:val="62"/>
              </w:numPr>
              <w:spacing w:after="0" w:line="240" w:lineRule="auto"/>
              <w:ind w:left="365" w:hanging="335"/>
              <w:jc w:val="both"/>
            </w:pPr>
            <w:r w:rsidRPr="000A2A2D">
              <w:t>Budowa i modernizacja niezbędnej infrastruktury turystycznej mającej na celu zagospodarowanie terenów wokół rzek</w:t>
            </w:r>
            <w:r w:rsidR="00BE74A4">
              <w:t>i Odry</w:t>
            </w:r>
            <w:r w:rsidRPr="000A2A2D">
              <w:t xml:space="preserve"> na obszarach cennych przyrodniczo</w:t>
            </w:r>
            <w:r w:rsidR="00BE74A4">
              <w:t>.</w:t>
            </w:r>
          </w:p>
          <w:p w:rsidR="001345E8" w:rsidRPr="00334FE3" w:rsidRDefault="001345E8" w:rsidP="001345E8">
            <w:pPr>
              <w:pStyle w:val="Default"/>
              <w:jc w:val="both"/>
              <w:rPr>
                <w:rFonts w:asciiTheme="minorHAnsi" w:hAnsiTheme="minorHAnsi"/>
                <w:sz w:val="22"/>
                <w:szCs w:val="22"/>
              </w:rPr>
            </w:pPr>
          </w:p>
          <w:p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Grupa docelowa/ ostateczni odbiorcy</w:t>
            </w:r>
            <w:r w:rsidR="00256B31">
              <w:rPr>
                <w:rFonts w:cs="Arial"/>
              </w:rPr>
              <w:t xml:space="preserve"> </w:t>
            </w:r>
            <w:r w:rsidRPr="00334FE3">
              <w:rPr>
                <w:rFonts w:cs="Arial"/>
              </w:rPr>
              <w:t xml:space="preserve">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ocenę wniosków oraz przyjmowanie</w:t>
            </w:r>
            <w:r w:rsidR="00256B31">
              <w:rPr>
                <w:rFonts w:cs="Arial"/>
              </w:rPr>
              <w:t xml:space="preserve"> </w:t>
            </w:r>
            <w:r w:rsidRPr="00334FE3">
              <w:rPr>
                <w:rFonts w:cs="Arial"/>
              </w:rPr>
              <w:t xml:space="preserve">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rsidTr="00256B31">
        <w:trPr>
          <w:cantSplit/>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E0248A" w:rsidRPr="009531B6" w:rsidRDefault="00E0248A" w:rsidP="00F77C53">
            <w:pPr>
              <w:tabs>
                <w:tab w:val="left" w:pos="458"/>
              </w:tabs>
              <w:spacing w:after="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rsidR="00E0248A" w:rsidRPr="00F77C53" w:rsidRDefault="00E0248A" w:rsidP="00F77C53">
            <w:pPr>
              <w:tabs>
                <w:tab w:val="left" w:pos="458"/>
              </w:tabs>
              <w:spacing w:after="0"/>
              <w:rPr>
                <w:rFonts w:asciiTheme="minorHAnsi" w:hAnsiTheme="minorHAnsi" w:cs="Arial"/>
                <w:sz w:val="16"/>
                <w:szCs w:val="16"/>
              </w:rPr>
            </w:pPr>
          </w:p>
          <w:p w:rsidR="003A2F69" w:rsidRPr="00334FE3" w:rsidRDefault="00E0248A" w:rsidP="00F77C53">
            <w:pPr>
              <w:tabs>
                <w:tab w:val="left" w:pos="458"/>
              </w:tabs>
              <w:spacing w:after="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rsidR="006019F5" w:rsidRPr="00334FE3" w:rsidRDefault="001345E8" w:rsidP="00B716D7">
            <w:pPr>
              <w:pStyle w:val="Akapitzlist"/>
              <w:numPr>
                <w:ilvl w:val="0"/>
                <w:numId w:val="244"/>
              </w:numPr>
              <w:rPr>
                <w:rFonts w:cstheme="minorHAnsi"/>
              </w:rPr>
            </w:pPr>
            <w:r w:rsidRPr="00334FE3">
              <w:rPr>
                <w:rFonts w:cs="Arial"/>
              </w:rPr>
              <w:t>art. 14 Regionalna pomoc inwestycyjna,</w:t>
            </w:r>
            <w:r w:rsidRPr="00334FE3">
              <w:rPr>
                <w:rFonts w:cstheme="minorHAnsi"/>
              </w:rPr>
              <w:t xml:space="preserve"> </w:t>
            </w:r>
          </w:p>
          <w:p w:rsidR="001345E8" w:rsidRPr="00334FE3" w:rsidRDefault="001345E8" w:rsidP="00B716D7">
            <w:pPr>
              <w:pStyle w:val="Akapitzlist"/>
              <w:numPr>
                <w:ilvl w:val="0"/>
                <w:numId w:val="24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F77C53">
        <w:trPr>
          <w:cantSplit/>
          <w:trHeight w:val="36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1"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51"/>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334FE3"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F77C53">
        <w:trPr>
          <w:cantSplit/>
          <w:trHeight w:val="3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52" w:name="_Toc534813886"/>
      <w:r w:rsidRPr="00334FE3">
        <w:rPr>
          <w:rFonts w:asciiTheme="minorHAnsi" w:hAnsiTheme="minorHAnsi"/>
        </w:rPr>
        <w:t>Działanie</w:t>
      </w:r>
      <w:r w:rsidR="00B61D56" w:rsidRPr="00334FE3">
        <w:rPr>
          <w:rFonts w:asciiTheme="minorHAnsi" w:hAnsiTheme="minorHAnsi"/>
        </w:rPr>
        <w:t xml:space="preserve"> 4.5. Bezpieczeństwo</w:t>
      </w:r>
      <w:bookmarkEnd w:id="52"/>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rsidR="002E7D5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rsidR="00C8338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rsidR="002E7D5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rsidR="00C8338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rsidR="001F3790" w:rsidRPr="00334FE3" w:rsidRDefault="001F3790" w:rsidP="00983B83">
            <w:pPr>
              <w:rPr>
                <w:rFonts w:asciiTheme="minorHAnsi" w:eastAsiaTheme="minorHAnsi" w:hAnsiTheme="minorHAnsi" w:cs="Arial"/>
                <w:lang w:eastAsia="en-US"/>
              </w:rPr>
            </w:pPr>
          </w:p>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rsidR="001F3790" w:rsidRPr="00334FE3" w:rsidRDefault="001F3790" w:rsidP="00D74265">
            <w:pPr>
              <w:autoSpaceDE w:val="0"/>
              <w:autoSpaceDN w:val="0"/>
              <w:adjustRightInd w:val="0"/>
              <w:ind w:left="395"/>
              <w:rPr>
                <w:rFonts w:asciiTheme="minorHAnsi" w:hAnsiTheme="minorHAnsi" w:cs="Calibri"/>
                <w:color w:val="000000"/>
              </w:rPr>
            </w:pP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334FE3" w:rsidRDefault="000F1A4B" w:rsidP="000F1A4B">
            <w:pPr>
              <w:autoSpaceDE w:val="0"/>
              <w:autoSpaceDN w:val="0"/>
              <w:adjustRightInd w:val="0"/>
              <w:spacing w:after="0"/>
              <w:jc w:val="both"/>
              <w:rPr>
                <w:rFonts w:asciiTheme="minorHAnsi" w:hAnsiTheme="minorHAnsi"/>
              </w:rPr>
            </w:pPr>
          </w:p>
          <w:p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rsidR="00F77C53" w:rsidRDefault="00F77C53" w:rsidP="00D74265">
            <w:pPr>
              <w:autoSpaceDE w:val="0"/>
              <w:autoSpaceDN w:val="0"/>
              <w:adjustRightInd w:val="0"/>
              <w:rPr>
                <w:rFonts w:asciiTheme="minorHAnsi" w:hAnsiTheme="minorHAnsi" w:cs="Calibri"/>
                <w:b/>
                <w:color w:val="000000"/>
              </w:rPr>
            </w:pPr>
          </w:p>
          <w:p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rsidTr="00F77C53">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rsidTr="00F77C53">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rsidTr="00F77C53">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A40CD4" w:rsidRPr="00A40CD4" w:rsidRDefault="00A40CD4" w:rsidP="00A40CD4">
            <w:pPr>
              <w:spacing w:before="40" w:after="40"/>
              <w:rPr>
                <w:rFonts w:asciiTheme="minorHAnsi" w:hAnsiTheme="minorHAnsi" w:cs="Arial"/>
              </w:rPr>
            </w:pPr>
          </w:p>
          <w:p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rsidR="003A2F69" w:rsidRPr="00334FE3" w:rsidRDefault="003A2F69" w:rsidP="002D4BD8">
            <w:pPr>
              <w:spacing w:before="40" w:after="40"/>
              <w:rPr>
                <w:rFonts w:asciiTheme="minorHAnsi" w:hAnsiTheme="minorHAnsi" w:cs="Arial"/>
                <w:lang w:eastAsia="en-US"/>
              </w:rPr>
            </w:pP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53" w:name="_Toc534813887"/>
      <w:r w:rsidRPr="00334FE3">
        <w:rPr>
          <w:rFonts w:asciiTheme="minorHAnsi" w:hAnsiTheme="minorHAnsi"/>
        </w:rPr>
        <w:t>Oś priorytetowa 5 Transport</w:t>
      </w:r>
      <w:bookmarkEnd w:id="53"/>
    </w:p>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rsidTr="00143D96">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143D96">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143D96">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4"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334FE3" w:rsidTr="00143D96">
        <w:trPr>
          <w:cantSplit/>
          <w:trHeight w:val="20"/>
        </w:trPr>
        <w:tc>
          <w:tcPr>
            <w:tcW w:w="5000" w:type="pct"/>
            <w:gridSpan w:val="3"/>
            <w:tcBorders>
              <w:top w:val="single" w:sz="4" w:space="0" w:color="auto"/>
            </w:tcBorders>
            <w:shd w:val="clear" w:color="auto" w:fill="E6E6E6"/>
            <w:vAlign w:val="center"/>
          </w:tcPr>
          <w:p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rsidTr="00AC5C92">
        <w:trPr>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wojewódzkich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powiatowych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gminnych [km]</w:t>
            </w:r>
          </w:p>
          <w:p w:rsidR="00C8338E" w:rsidRPr="00334FE3" w:rsidRDefault="00C8338E" w:rsidP="00C8338E">
            <w:pPr>
              <w:pStyle w:val="Akapitzlist"/>
              <w:spacing w:before="40" w:after="40" w:line="240" w:lineRule="auto"/>
              <w:ind w:left="818"/>
              <w:jc w:val="both"/>
              <w:rPr>
                <w:rFonts w:cs="Arial"/>
              </w:rPr>
            </w:pPr>
          </w:p>
          <w:p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rsidR="00763D84" w:rsidRPr="00334FE3" w:rsidRDefault="00763D84" w:rsidP="004F51F6">
            <w:pPr>
              <w:pStyle w:val="Akapitzlist"/>
              <w:spacing w:before="40" w:after="40" w:line="240" w:lineRule="auto"/>
              <w:ind w:left="458"/>
              <w:jc w:val="both"/>
              <w:rPr>
                <w:rFonts w:cs="Arial"/>
              </w:rPr>
            </w:pP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wojewódzkich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powiatowych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gminnych [km]</w:t>
            </w:r>
          </w:p>
          <w:p w:rsidR="00C8338E" w:rsidRPr="00334FE3" w:rsidRDefault="00C8338E" w:rsidP="00C8338E">
            <w:pPr>
              <w:pStyle w:val="Akapitzlist"/>
              <w:spacing w:before="40" w:after="40" w:line="240" w:lineRule="auto"/>
              <w:ind w:left="818"/>
              <w:jc w:val="both"/>
              <w:rPr>
                <w:rFonts w:cs="Arial"/>
              </w:rPr>
            </w:pPr>
          </w:p>
          <w:p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rsidR="004D493E" w:rsidRPr="00334FE3" w:rsidRDefault="004D493E" w:rsidP="004D493E">
            <w:pPr>
              <w:pStyle w:val="Akapitzlist"/>
              <w:spacing w:line="240" w:lineRule="auto"/>
              <w:ind w:left="316"/>
              <w:jc w:val="both"/>
              <w:rPr>
                <w:rFonts w:eastAsia="Calibri"/>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rsidR="00AC5C92" w:rsidRPr="00334FE3" w:rsidRDefault="00AC5C92" w:rsidP="00AC5C92">
            <w:pPr>
              <w:rPr>
                <w:rFonts w:asciiTheme="minorHAnsi" w:eastAsia="Calibri" w:hAnsiTheme="minorHAnsi"/>
                <w:b/>
                <w:lang w:eastAsia="en-US"/>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rsidR="0079599A" w:rsidRPr="00F77C53" w:rsidRDefault="0079599A" w:rsidP="00F77C53">
            <w:pPr>
              <w:pStyle w:val="Akapitzlist"/>
              <w:numPr>
                <w:ilvl w:val="0"/>
                <w:numId w:val="183"/>
              </w:numPr>
              <w:spacing w:after="0" w:line="240" w:lineRule="auto"/>
              <w:ind w:left="316"/>
              <w:jc w:val="both"/>
              <w:rPr>
                <w:rFonts w:cs="Arial"/>
              </w:rPr>
            </w:pPr>
            <w:r>
              <w:t>K</w:t>
            </w:r>
            <w:r w:rsidRPr="00A860B6">
              <w:t>omplementarne wobec zrealizowanych lub realizowanych inwestycji drogowych.</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rsidR="00AC5C92" w:rsidRPr="00334FE3" w:rsidRDefault="00AC5C92"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nil"/>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rsidTr="00143D96">
        <w:trPr>
          <w:cantSplit/>
          <w:trHeight w:val="402"/>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1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rsidTr="00AC5C92">
        <w:trPr>
          <w:cantSplit/>
          <w:trHeight w:val="407"/>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rsidTr="00AC5C92">
        <w:trPr>
          <w:cantSplit/>
          <w:trHeight w:val="423"/>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315"/>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35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7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31"/>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rsidR="00290DA8" w:rsidRPr="00290DA8" w:rsidRDefault="00290DA8" w:rsidP="00290DA8">
            <w:pPr>
              <w:spacing w:before="40" w:after="40"/>
              <w:jc w:val="both"/>
              <w:rPr>
                <w:rFonts w:asciiTheme="minorHAnsi" w:hAnsiTheme="minorHAnsi" w:cs="Arial"/>
              </w:rPr>
            </w:pPr>
          </w:p>
          <w:p w:rsidR="00EF1D6B" w:rsidRPr="00334FE3"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tcBorders>
              <w:top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9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rsidTr="00506EF1">
        <w:trPr>
          <w:cantSplit/>
          <w:trHeight w:val="366"/>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77C53">
        <w:trPr>
          <w:cantSplit/>
          <w:trHeight w:val="42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F77C53">
        <w:trPr>
          <w:cantSplit/>
          <w:trHeight w:val="321"/>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rsidTr="00143D96">
        <w:trPr>
          <w:cantSplit/>
          <w:trHeight w:val="2411"/>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5"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5"/>
    </w:p>
    <w:p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334FE3" w:rsidTr="00143D96">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rsidTr="00506EF1">
        <w:trPr>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334FE3" w:rsidRDefault="00473F32" w:rsidP="00B716D7">
            <w:pPr>
              <w:pStyle w:val="Akapitzlist"/>
              <w:numPr>
                <w:ilvl w:val="0"/>
                <w:numId w:val="24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334FE3">
              <w:rPr>
                <w:rFonts w:asciiTheme="minorHAnsi" w:hAnsiTheme="minorHAnsi" w:cs="Arial"/>
                <w:sz w:val="22"/>
                <w:szCs w:val="22"/>
              </w:rPr>
              <w:t>Lista wskaźników produktu</w:t>
            </w:r>
            <w:bookmarkEnd w:id="56"/>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4F51F6" w:rsidP="00B716D7">
            <w:pPr>
              <w:pStyle w:val="Akapitzlist"/>
              <w:numPr>
                <w:ilvl w:val="0"/>
                <w:numId w:val="24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Całkowita długość nowych linii kolejowych (CI 11) [km]</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rsidR="00E07EB1" w:rsidRPr="00334FE3" w:rsidRDefault="00E07EB1"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wspartych osobowych przystanków kolejowych</w:t>
            </w:r>
          </w:p>
          <w:p w:rsidR="004F51F6" w:rsidRPr="00334FE3" w:rsidRDefault="004F51F6"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rsidR="004B53C3" w:rsidRPr="00334FE3" w:rsidRDefault="004B53C3" w:rsidP="00B716D7">
            <w:pPr>
              <w:pStyle w:val="Tekstprzypisudolnego"/>
              <w:numPr>
                <w:ilvl w:val="0"/>
                <w:numId w:val="271"/>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rsidR="004B53C3" w:rsidRPr="00334FE3" w:rsidRDefault="004B53C3" w:rsidP="00B716D7">
            <w:pPr>
              <w:pStyle w:val="Tekstprzypisudolnego"/>
              <w:numPr>
                <w:ilvl w:val="0"/>
                <w:numId w:val="271"/>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rsidR="00E07EB1" w:rsidRPr="00334FE3" w:rsidRDefault="00E07EB1" w:rsidP="00B716D7">
            <w:pPr>
              <w:pStyle w:val="Akapitzlist"/>
              <w:numPr>
                <w:ilvl w:val="0"/>
                <w:numId w:val="249"/>
              </w:numPr>
              <w:spacing w:before="40" w:after="40"/>
              <w:ind w:left="316" w:hanging="142"/>
              <w:jc w:val="both"/>
              <w:rPr>
                <w:rFonts w:cs="Arial"/>
              </w:rPr>
            </w:pPr>
            <w:r w:rsidRPr="00334FE3">
              <w:t>Pojemność zakupionych lub zmodernizowanych jednostek taboru kolejowego – wskaźnik agregujący</w:t>
            </w:r>
          </w:p>
          <w:p w:rsidR="00506EF1" w:rsidRPr="00334FE3" w:rsidRDefault="00506EF1" w:rsidP="00B716D7">
            <w:pPr>
              <w:pStyle w:val="Akapitzlist"/>
              <w:numPr>
                <w:ilvl w:val="0"/>
                <w:numId w:val="286"/>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rsidR="009B12CC" w:rsidRPr="00334FE3" w:rsidRDefault="009B12CC" w:rsidP="00B716D7">
            <w:pPr>
              <w:pStyle w:val="Akapitzlist"/>
              <w:numPr>
                <w:ilvl w:val="0"/>
                <w:numId w:val="286"/>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rsidR="00E63F2D" w:rsidRPr="00334FE3" w:rsidRDefault="005E4AA3" w:rsidP="00B716D7">
            <w:pPr>
              <w:pStyle w:val="Akapitzlist"/>
              <w:numPr>
                <w:ilvl w:val="0"/>
                <w:numId w:val="24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Default="004E3560" w:rsidP="00E42AF7">
            <w:pPr>
              <w:pStyle w:val="Default"/>
              <w:jc w:val="both"/>
              <w:rPr>
                <w:rFonts w:asciiTheme="minorHAnsi" w:hAnsiTheme="minorHAnsi" w:cs="Arial"/>
                <w:color w:val="auto"/>
                <w:sz w:val="22"/>
                <w:szCs w:val="22"/>
              </w:rPr>
            </w:pPr>
          </w:p>
          <w:p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rsidR="008759AC" w:rsidRPr="00334FE3" w:rsidRDefault="008759AC" w:rsidP="00E42AF7">
            <w:pPr>
              <w:pStyle w:val="Default"/>
              <w:jc w:val="both"/>
              <w:rPr>
                <w:rFonts w:asciiTheme="minorHAnsi" w:hAnsiTheme="minorHAnsi" w:cs="Arial"/>
                <w:color w:val="auto"/>
                <w:sz w:val="22"/>
                <w:szCs w:val="22"/>
              </w:rPr>
            </w:pPr>
          </w:p>
          <w:p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rsidR="00506EF1" w:rsidRPr="00334FE3" w:rsidRDefault="00506EF1" w:rsidP="00E42AF7">
            <w:pPr>
              <w:pStyle w:val="Default"/>
              <w:jc w:val="both"/>
              <w:rPr>
                <w:rFonts w:asciiTheme="minorHAnsi" w:hAnsiTheme="minorHAnsi" w:cs="Arial"/>
                <w:color w:val="auto"/>
                <w:sz w:val="22"/>
                <w:szCs w:val="22"/>
              </w:rPr>
            </w:pPr>
          </w:p>
          <w:p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rsidR="005D4F9E" w:rsidRPr="00334FE3" w:rsidRDefault="005D4F9E" w:rsidP="00506EF1">
            <w:pPr>
              <w:pStyle w:val="Default"/>
              <w:rPr>
                <w:rFonts w:asciiTheme="minorHAnsi" w:hAnsiTheme="minorHAnsi" w:cs="Arial"/>
                <w:color w:val="auto"/>
                <w:sz w:val="22"/>
                <w:szCs w:val="22"/>
              </w:rPr>
            </w:pPr>
          </w:p>
          <w:p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rsidR="0069465B" w:rsidRPr="00334FE3" w:rsidRDefault="0069465B" w:rsidP="00506EF1">
            <w:pPr>
              <w:pStyle w:val="Default"/>
              <w:rPr>
                <w:rFonts w:asciiTheme="minorHAnsi" w:hAnsiTheme="minorHAnsi" w:cs="Arial"/>
                <w:color w:val="auto"/>
                <w:sz w:val="22"/>
                <w:szCs w:val="22"/>
              </w:rPr>
            </w:pPr>
          </w:p>
          <w:p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rsidR="00506EF1" w:rsidRPr="00334FE3" w:rsidRDefault="00506EF1"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nil"/>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F77C53">
        <w:trPr>
          <w:cantSplit/>
          <w:trHeight w:val="398"/>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rsidTr="00506EF1">
        <w:trPr>
          <w:cantSplit/>
          <w:trHeight w:val="4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rsidTr="00143D96">
        <w:trPr>
          <w:cantSplit/>
          <w:trHeight w:val="402"/>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1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rsidTr="00506EF1">
        <w:trPr>
          <w:cantSplit/>
          <w:trHeight w:val="407"/>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rsidTr="00506EF1">
        <w:trPr>
          <w:cantSplit/>
          <w:trHeight w:val="423"/>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15"/>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5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37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31"/>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4216" w:rsidRPr="00A40CD4" w:rsidRDefault="00504216" w:rsidP="00857209">
            <w:pPr>
              <w:spacing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rsidR="00504216" w:rsidRPr="00A40CD4" w:rsidRDefault="00504216" w:rsidP="00857209">
            <w:pPr>
              <w:spacing w:after="0"/>
              <w:rPr>
                <w:rFonts w:asciiTheme="minorHAnsi" w:hAnsiTheme="minorHAnsi" w:cs="Arial"/>
              </w:rPr>
            </w:pPr>
          </w:p>
          <w:p w:rsidR="003A2F69" w:rsidRPr="00334FE3" w:rsidRDefault="00504216" w:rsidP="00857209">
            <w:pPr>
              <w:spacing w:before="40" w:after="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628"/>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rsidR="005D1A1F" w:rsidRPr="00334FE3" w:rsidRDefault="005D1A1F" w:rsidP="00CF7F3E">
            <w:pPr>
              <w:spacing w:before="40" w:after="40"/>
              <w:jc w:val="both"/>
              <w:rPr>
                <w:rFonts w:asciiTheme="minorHAnsi" w:eastAsiaTheme="minorHAnsi" w:hAnsiTheme="minorHAnsi" w:cstheme="minorHAnsi"/>
                <w:lang w:eastAsia="en-US"/>
              </w:rPr>
            </w:pPr>
          </w:p>
          <w:p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rsidTr="00143D96">
        <w:trPr>
          <w:cantSplit/>
          <w:trHeight w:val="756"/>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334FE3" w:rsidRDefault="00F0289C" w:rsidP="008257F3">
            <w:pPr>
              <w:spacing w:before="40" w:after="40"/>
              <w:jc w:val="both"/>
              <w:rPr>
                <w:rFonts w:asciiTheme="minorHAnsi" w:eastAsiaTheme="minorHAnsi" w:hAnsiTheme="minorHAnsi" w:cstheme="minorHAnsi"/>
                <w:lang w:eastAsia="en-US"/>
              </w:rPr>
            </w:pPr>
          </w:p>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rsidTr="005D720C">
        <w:trPr>
          <w:cantSplit/>
          <w:trHeight w:val="366"/>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2570"/>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rsidTr="00143D96">
        <w:trPr>
          <w:cantSplit/>
          <w:trHeight w:val="438"/>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rsidTr="00143D96">
        <w:trPr>
          <w:cantSplit/>
          <w:trHeight w:val="384"/>
        </w:trPr>
        <w:tc>
          <w:tcPr>
            <w:tcW w:w="1387" w:type="pct"/>
            <w:vMerge w:val="restart"/>
            <w:shd w:val="clear" w:color="auto" w:fill="auto"/>
            <w:vAlign w:val="center"/>
          </w:tcPr>
          <w:p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D720C">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513"/>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rsidR="00A96C04" w:rsidRPr="00334FE3" w:rsidRDefault="00A96C04">
      <w:pPr>
        <w:spacing w:after="200" w:line="276" w:lineRule="auto"/>
        <w:rPr>
          <w:rFonts w:asciiTheme="minorHAnsi" w:hAnsiTheme="minorHAnsi"/>
          <w:b/>
        </w:rPr>
      </w:pPr>
    </w:p>
    <w:p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C55437" w:rsidRPr="00334FE3" w:rsidRDefault="00C55437" w:rsidP="00945319">
      <w:pPr>
        <w:pStyle w:val="Nagwek2"/>
        <w:rPr>
          <w:rFonts w:asciiTheme="minorHAnsi" w:hAnsiTheme="minorHAnsi"/>
        </w:rPr>
      </w:pPr>
      <w:bookmarkStart w:id="57" w:name="_Toc534813890"/>
      <w:r w:rsidRPr="00334FE3">
        <w:rPr>
          <w:rFonts w:asciiTheme="minorHAnsi" w:hAnsiTheme="minorHAnsi"/>
        </w:rPr>
        <w:t>Oś priorytetowa 6 Infrastruktura spójności społecznej</w:t>
      </w:r>
      <w:bookmarkEnd w:id="57"/>
    </w:p>
    <w:p w:rsidR="00C55437" w:rsidRPr="00334FE3" w:rsidRDefault="00C55437" w:rsidP="00870FEE">
      <w:pPr>
        <w:jc w:val="both"/>
        <w:rPr>
          <w:rFonts w:asciiTheme="minorHAnsi" w:hAnsiTheme="minorHAnsi"/>
          <w:b/>
        </w:rPr>
      </w:pP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rsidTr="00143D96">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143D96">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rsidTr="00143D96">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71CD9" w:rsidRPr="00334FE3" w:rsidRDefault="00A71CD9"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8"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334FE3" w:rsidTr="00143D96">
        <w:trPr>
          <w:cantSplit/>
          <w:trHeight w:val="20"/>
        </w:trPr>
        <w:tc>
          <w:tcPr>
            <w:tcW w:w="5000" w:type="pct"/>
            <w:gridSpan w:val="3"/>
            <w:tcBorders>
              <w:top w:val="single" w:sz="4" w:space="0" w:color="auto"/>
            </w:tcBorders>
            <w:shd w:val="clear" w:color="auto" w:fill="E6E6E6"/>
            <w:vAlign w:val="center"/>
          </w:tcPr>
          <w:p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rsidTr="00857209">
        <w:trPr>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rsidTr="00857209">
        <w:trPr>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7209">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9" w:name="_Hlk524076210"/>
            <w:r w:rsidR="0007373F" w:rsidRPr="00334FE3">
              <w:rPr>
                <w:rFonts w:asciiTheme="minorHAnsi" w:hAnsiTheme="minorHAnsi"/>
                <w:sz w:val="22"/>
                <w:szCs w:val="22"/>
              </w:rPr>
              <w:t>Potencjał objętej wsparciem infrastruktury w zakresie opieki nad dziećmi lub</w:t>
            </w:r>
          </w:p>
          <w:p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9"/>
          <w:p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rsidR="00802DC5" w:rsidRPr="00334FE3" w:rsidRDefault="00802DC5" w:rsidP="001C3243">
            <w:pPr>
              <w:spacing w:before="40" w:after="40"/>
              <w:jc w:val="both"/>
              <w:rPr>
                <w:rFonts w:asciiTheme="minorHAnsi" w:hAnsiTheme="minorHAnsi"/>
              </w:rPr>
            </w:pPr>
          </w:p>
          <w:p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rsidR="00537358" w:rsidRPr="00334FE3" w:rsidRDefault="00537358" w:rsidP="001C3243">
            <w:pPr>
              <w:spacing w:before="40" w:after="40"/>
              <w:jc w:val="both"/>
              <w:rPr>
                <w:rFonts w:asciiTheme="minorHAnsi" w:hAnsiTheme="minorHAnsi"/>
              </w:rPr>
            </w:pPr>
          </w:p>
          <w:p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rsidR="00B13902" w:rsidRPr="00334FE3" w:rsidRDefault="00B13902" w:rsidP="001C3243">
            <w:pPr>
              <w:spacing w:before="40" w:after="40"/>
              <w:jc w:val="both"/>
              <w:rPr>
                <w:rFonts w:asciiTheme="minorHAnsi" w:hAnsiTheme="minorHAnsi"/>
              </w:rPr>
            </w:pPr>
          </w:p>
          <w:p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rsidR="00F54E8D" w:rsidRPr="00334FE3" w:rsidRDefault="00F54E8D" w:rsidP="001C3243">
            <w:pPr>
              <w:spacing w:before="40" w:after="40"/>
              <w:jc w:val="both"/>
              <w:rPr>
                <w:rFonts w:asciiTheme="minorHAnsi" w:hAnsiTheme="minorHAnsi"/>
              </w:rPr>
            </w:pPr>
          </w:p>
          <w:p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rsidR="00F54E8D" w:rsidRPr="00334FE3" w:rsidRDefault="00F54E8D" w:rsidP="001C3243">
            <w:pPr>
              <w:spacing w:before="40" w:after="40"/>
              <w:jc w:val="both"/>
              <w:rPr>
                <w:rFonts w:asciiTheme="minorHAnsi" w:hAnsiTheme="minorHAnsi"/>
              </w:rPr>
            </w:pPr>
          </w:p>
          <w:p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rsidR="00623271" w:rsidRPr="00334FE3" w:rsidRDefault="00623271" w:rsidP="001C3243">
            <w:pPr>
              <w:spacing w:before="40" w:after="40"/>
              <w:rPr>
                <w:rFonts w:asciiTheme="minorHAnsi" w:hAnsiTheme="minorHAnsi"/>
                <w: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537358" w:rsidRPr="00334FE3" w:rsidRDefault="00537358" w:rsidP="001C3243">
            <w:pPr>
              <w:spacing w:before="40" w:after="40"/>
              <w:jc w:val="both"/>
              <w:rPr>
                <w:rFonts w:asciiTheme="minorHAnsi" w:hAnsiTheme="minorHAns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3159AC" w:rsidRPr="00334FE3" w:rsidRDefault="003159AC"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rsidR="00537358" w:rsidRPr="00334FE3" w:rsidRDefault="00537358"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rsidR="00CE45AD" w:rsidRPr="00334FE3" w:rsidRDefault="00CE45AD" w:rsidP="00B142B0">
            <w:pPr>
              <w:pStyle w:val="Akapitzlist"/>
              <w:spacing w:after="0" w:line="240" w:lineRule="auto"/>
              <w:ind w:left="458"/>
              <w:jc w:val="both"/>
            </w:pPr>
          </w:p>
          <w:p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rsidR="000D2B5F" w:rsidRPr="00334FE3" w:rsidRDefault="000D2B5F" w:rsidP="001C3243">
            <w:pPr>
              <w:spacing w:before="30" w:after="30"/>
              <w:jc w:val="both"/>
              <w:rPr>
                <w:rFonts w:asciiTheme="minorHAnsi" w:hAnsiTheme="minorHAnsi"/>
              </w:rPr>
            </w:pPr>
          </w:p>
          <w:p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rsidR="00E94C02" w:rsidRDefault="00E94C02" w:rsidP="001C3243">
            <w:pPr>
              <w:spacing w:before="30" w:after="30"/>
              <w:jc w:val="both"/>
              <w:rPr>
                <w:rFonts w:asciiTheme="minorHAnsi" w:hAnsiTheme="minorHAnsi"/>
              </w:rPr>
            </w:pPr>
          </w:p>
          <w:p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rsidR="00E94C02" w:rsidRPr="00334FE3" w:rsidRDefault="00E94C02" w:rsidP="001C3243">
            <w:pPr>
              <w:spacing w:before="30" w:after="30"/>
              <w:jc w:val="both"/>
              <w:rPr>
                <w:rFonts w:asciiTheme="minorHAnsi" w:hAnsiTheme="minorHAnsi"/>
              </w:rPr>
            </w:pP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trHeight w:val="8039"/>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rsidR="00CE45AD" w:rsidRPr="00334FE3" w:rsidRDefault="00B36656" w:rsidP="00B142B0">
            <w:pPr>
              <w:pStyle w:val="Akapitzlist"/>
              <w:spacing w:line="240" w:lineRule="auto"/>
              <w:ind w:left="316" w:firstLine="142"/>
              <w:rPr>
                <w:color w:val="000000"/>
              </w:rPr>
            </w:pPr>
            <w:r w:rsidRPr="00334FE3">
              <w:rPr>
                <w:color w:val="000000"/>
              </w:rPr>
              <w:t xml:space="preserve"> </w:t>
            </w:r>
          </w:p>
          <w:p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nil"/>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24 835 639 </w:t>
            </w:r>
            <w:r w:rsidR="00A71CD9" w:rsidRPr="00334FE3">
              <w:rPr>
                <w:rFonts w:asciiTheme="minorHAnsi" w:hAnsiTheme="minorHAnsi" w:cs="Arial"/>
                <w:sz w:val="22"/>
                <w:szCs w:val="22"/>
              </w:rPr>
              <w:t>– region słabiej rozwinięty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11 589 196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rsidTr="00143D96">
        <w:trPr>
          <w:cantSplit/>
          <w:trHeight w:val="402"/>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rsidTr="00D74265">
        <w:trPr>
          <w:cantSplit/>
          <w:trHeight w:val="41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rsidTr="00D74265">
        <w:trPr>
          <w:cantSplit/>
          <w:trHeight w:val="407"/>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rsidTr="00D74265">
        <w:trPr>
          <w:cantSplit/>
          <w:trHeight w:val="423"/>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315"/>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35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7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31"/>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DA66F4" w:rsidRPr="00A40CD4" w:rsidRDefault="00DA66F4" w:rsidP="00DA66F4">
            <w:pPr>
              <w:spacing w:before="40" w:after="40"/>
              <w:rPr>
                <w:rFonts w:asciiTheme="minorHAnsi" w:hAnsiTheme="minorHAnsi" w:cs="Arial"/>
              </w:rPr>
            </w:pPr>
          </w:p>
          <w:p w:rsidR="003A2F69" w:rsidRPr="00334FE3" w:rsidRDefault="00DA66F4" w:rsidP="00B90DFF">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A71CD9" w:rsidRPr="00334FE3" w:rsidRDefault="00A71CD9" w:rsidP="001C3243">
            <w:pPr>
              <w:spacing w:before="40" w:after="40"/>
              <w:rPr>
                <w:rFonts w:asciiTheme="minorHAnsi" w:hAnsiTheme="minorHAnsi" w:cs="Arial"/>
              </w:rPr>
            </w:pPr>
          </w:p>
          <w:p w:rsidR="00CE45AD" w:rsidRPr="00334FE3" w:rsidRDefault="00A71CD9" w:rsidP="00B716D7">
            <w:pPr>
              <w:pStyle w:val="Akapitzlist"/>
              <w:numPr>
                <w:ilvl w:val="0"/>
                <w:numId w:val="237"/>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rsidR="00CE45AD" w:rsidRPr="00334FE3" w:rsidRDefault="00A71CD9" w:rsidP="00B716D7">
            <w:pPr>
              <w:pStyle w:val="Akapitzlist"/>
              <w:numPr>
                <w:ilvl w:val="0"/>
                <w:numId w:val="236"/>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rsidR="00CE45AD" w:rsidRPr="00334FE3" w:rsidRDefault="00F0721F" w:rsidP="00B716D7">
            <w:pPr>
              <w:pStyle w:val="Akapitzlist"/>
              <w:numPr>
                <w:ilvl w:val="0"/>
                <w:numId w:val="236"/>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rsidR="00CE45AD" w:rsidRPr="00334FE3" w:rsidRDefault="00CE45AD" w:rsidP="00B142B0">
            <w:pPr>
              <w:pStyle w:val="Akapitzlist"/>
              <w:spacing w:before="40" w:after="40" w:line="240" w:lineRule="auto"/>
              <w:ind w:left="883"/>
              <w:rPr>
                <w:rFonts w:cstheme="minorHAnsi"/>
              </w:rPr>
            </w:pPr>
          </w:p>
          <w:p w:rsidR="00CE45AD" w:rsidRPr="00334FE3" w:rsidRDefault="00BD7F61" w:rsidP="00B90DFF">
            <w:pPr>
              <w:pStyle w:val="Akapitzlist"/>
              <w:numPr>
                <w:ilvl w:val="0"/>
                <w:numId w:val="237"/>
              </w:numPr>
              <w:spacing w:after="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rsidR="00BD7F61" w:rsidRPr="00334FE3" w:rsidRDefault="00BD7F61" w:rsidP="00B90DFF">
            <w:pPr>
              <w:spacing w:after="0"/>
              <w:rPr>
                <w:rFonts w:asciiTheme="minorHAnsi" w:hAnsiTheme="minorHAnsi" w:cstheme="minorHAnsi"/>
              </w:rPr>
            </w:pPr>
          </w:p>
          <w:p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74265">
        <w:trPr>
          <w:cantSplit/>
          <w:trHeight w:val="33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5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7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2121"/>
        </w:trPr>
        <w:tc>
          <w:tcPr>
            <w:tcW w:w="1387" w:type="pct"/>
            <w:vMerge w:val="restart"/>
            <w:tcBorders>
              <w:top w:val="single" w:sz="4" w:space="0" w:color="auto"/>
            </w:tcBorders>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756"/>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3D54CD" w:rsidRPr="00334FE3" w:rsidRDefault="003D54CD" w:rsidP="001C3243">
            <w:pPr>
              <w:spacing w:before="40" w:after="40"/>
              <w:rPr>
                <w:rFonts w:asciiTheme="minorHAnsi" w:hAnsiTheme="minorHAnsi"/>
              </w:rPr>
            </w:pPr>
          </w:p>
          <w:p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590D59">
        <w:trPr>
          <w:cantSplit/>
          <w:trHeight w:val="366"/>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1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B90DFF">
        <w:trPr>
          <w:cantSplit/>
          <w:trHeight w:val="42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rsidTr="00143D96">
        <w:trPr>
          <w:cantSplit/>
          <w:trHeight w:val="2073"/>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rsidTr="00143D96">
        <w:trPr>
          <w:cantSplit/>
          <w:trHeight w:val="43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rsidTr="00143D96">
        <w:trPr>
          <w:cantSplit/>
          <w:trHeight w:val="40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rsidTr="00143D96">
        <w:trPr>
          <w:cantSplit/>
          <w:trHeight w:val="492"/>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60" w:name="_Toc53481389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334FE3" w:rsidTr="00143D96">
        <w:trPr>
          <w:cantSplit/>
          <w:trHeight w:val="20"/>
        </w:trPr>
        <w:tc>
          <w:tcPr>
            <w:tcW w:w="5000" w:type="pct"/>
            <w:gridSpan w:val="3"/>
            <w:tcBorders>
              <w:top w:val="single" w:sz="4" w:space="0" w:color="auto"/>
            </w:tcBorders>
            <w:shd w:val="clear" w:color="auto" w:fill="E6E6E6"/>
            <w:vAlign w:val="center"/>
          </w:tcPr>
          <w:p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rsidTr="00C3470F">
        <w:trPr>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rsidTr="00C3470F">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rsidR="00676597" w:rsidRPr="00B90DFF" w:rsidRDefault="00676597" w:rsidP="00B90DFF">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tc>
      </w:tr>
      <w:tr w:rsidR="000C0CB7" w:rsidRPr="00334FE3" w:rsidTr="00590D59">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rsidR="00FE66DF" w:rsidRPr="00334FE3" w:rsidRDefault="00FE66DF" w:rsidP="00590D59">
            <w:pPr>
              <w:spacing w:before="30" w:after="30"/>
              <w:rPr>
                <w:rFonts w:asciiTheme="minorHAnsi" w:hAnsiTheme="minorHAnsi" w:cs="Arial"/>
              </w:rPr>
            </w:pPr>
          </w:p>
          <w:p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rsidR="00FE66DF" w:rsidRPr="00334FE3" w:rsidRDefault="00FE66DF" w:rsidP="00F976D2">
            <w:pPr>
              <w:pStyle w:val="Akapitzlist"/>
              <w:spacing w:before="30" w:after="30" w:line="240" w:lineRule="auto"/>
              <w:ind w:left="317"/>
              <w:jc w:val="both"/>
              <w:rPr>
                <w:rFonts w:cs="Arial"/>
                <w:b/>
                <w:bCs/>
              </w:rPr>
            </w:pPr>
          </w:p>
          <w:p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rsidR="00351C8D" w:rsidRPr="00334FE3" w:rsidRDefault="00351C8D" w:rsidP="00351C8D">
            <w:pPr>
              <w:pStyle w:val="Akapitzlist"/>
              <w:spacing w:before="30" w:after="30" w:line="240" w:lineRule="auto"/>
              <w:ind w:left="317"/>
              <w:jc w:val="both"/>
              <w:rPr>
                <w:rFonts w:cs="Arial"/>
              </w:rPr>
            </w:pPr>
          </w:p>
          <w:p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rsidR="008B7386" w:rsidRPr="00334FE3" w:rsidRDefault="008B7386" w:rsidP="0034560E">
            <w:pPr>
              <w:spacing w:before="30" w:after="30"/>
              <w:jc w:val="both"/>
              <w:rPr>
                <w:rFonts w:asciiTheme="minorHAnsi" w:hAnsiTheme="minorHAnsi"/>
              </w:rPr>
            </w:pPr>
          </w:p>
          <w:p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rsidR="007B0729" w:rsidRPr="00334FE3" w:rsidRDefault="007B0729" w:rsidP="00685488">
            <w:pPr>
              <w:pStyle w:val="Akapitzlist"/>
              <w:shd w:val="clear" w:color="auto" w:fill="FFFFFF"/>
              <w:spacing w:before="120" w:after="0" w:line="288" w:lineRule="auto"/>
              <w:ind w:left="1037"/>
              <w:jc w:val="both"/>
              <w:rPr>
                <w:bCs/>
              </w:rPr>
            </w:pPr>
          </w:p>
          <w:p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rsidR="004E491B" w:rsidRPr="00334FE3" w:rsidRDefault="005A3A31" w:rsidP="00B716D7">
            <w:pPr>
              <w:pStyle w:val="Akapitzlist"/>
              <w:numPr>
                <w:ilvl w:val="0"/>
                <w:numId w:val="251"/>
              </w:numPr>
              <w:shd w:val="clear" w:color="auto" w:fill="FFFFFF"/>
              <w:spacing w:before="120" w:after="0" w:line="288" w:lineRule="auto"/>
              <w:ind w:left="459"/>
              <w:jc w:val="both"/>
              <w:rPr>
                <w:b/>
                <w:bCs/>
                <w:i/>
              </w:rPr>
            </w:pPr>
            <w:r w:rsidRPr="00334FE3">
              <w:rPr>
                <w:b/>
                <w:bCs/>
                <w:i/>
              </w:rPr>
              <w:t>Narzędzie 16 Policy Paper</w:t>
            </w:r>
          </w:p>
          <w:p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rsidR="006A35BD" w:rsidRPr="00334FE3" w:rsidRDefault="006A35BD" w:rsidP="006A35BD">
            <w:pPr>
              <w:pStyle w:val="Akapitzlist"/>
              <w:shd w:val="clear" w:color="auto" w:fill="FFFFFF"/>
              <w:spacing w:before="120" w:after="0" w:line="288" w:lineRule="auto"/>
              <w:ind w:left="1037"/>
              <w:jc w:val="both"/>
              <w:rPr>
                <w:bCs/>
                <w:i/>
              </w:rPr>
            </w:pPr>
          </w:p>
          <w:p w:rsidR="006A35BD" w:rsidRPr="00334FE3" w:rsidRDefault="00CE7155" w:rsidP="00B716D7">
            <w:pPr>
              <w:pStyle w:val="Akapitzlist"/>
              <w:numPr>
                <w:ilvl w:val="0"/>
                <w:numId w:val="252"/>
              </w:numPr>
              <w:ind w:left="459"/>
              <w:rPr>
                <w:b/>
              </w:rPr>
            </w:pPr>
            <w:r w:rsidRPr="00334FE3">
              <w:rPr>
                <w:b/>
                <w:bCs/>
                <w:i/>
              </w:rPr>
              <w:t>Narzędzie 17 Policy Paper</w:t>
            </w:r>
          </w:p>
          <w:p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334FE3" w:rsidRDefault="000820BB" w:rsidP="003651D6">
            <w:pPr>
              <w:autoSpaceDE w:val="0"/>
              <w:autoSpaceDN w:val="0"/>
              <w:adjustRightInd w:val="0"/>
              <w:spacing w:after="0"/>
              <w:jc w:val="both"/>
              <w:rPr>
                <w:rFonts w:asciiTheme="minorHAnsi" w:hAnsiTheme="minorHAnsi" w:cs="Arial"/>
              </w:rPr>
            </w:pPr>
          </w:p>
          <w:p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rsidR="00EA0EFF" w:rsidRPr="00334FE3" w:rsidRDefault="00EA0EFF" w:rsidP="006A35BD">
            <w:pPr>
              <w:shd w:val="clear" w:color="auto" w:fill="FFFFFF"/>
              <w:spacing w:before="120" w:after="0" w:line="288" w:lineRule="auto"/>
              <w:jc w:val="both"/>
              <w:rPr>
                <w:rFonts w:asciiTheme="minorHAnsi" w:hAnsiTheme="minorHAnsi"/>
                <w:bCs/>
                <w:i/>
              </w:rPr>
            </w:pPr>
          </w:p>
          <w:p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rsidR="00EA0EFF" w:rsidRPr="00334FE3" w:rsidRDefault="00EA0EFF" w:rsidP="00B90DFF">
            <w:pPr>
              <w:spacing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rsidR="003651D6" w:rsidRPr="00334FE3" w:rsidRDefault="003651D6" w:rsidP="00B90DFF">
            <w:pPr>
              <w:autoSpaceDE w:val="0"/>
              <w:autoSpaceDN w:val="0"/>
              <w:adjustRightInd w:val="0"/>
              <w:spacing w:after="0"/>
              <w:jc w:val="both"/>
              <w:rPr>
                <w:rFonts w:asciiTheme="minorHAnsi" w:hAnsiTheme="minorHAnsi" w:cs="Arial"/>
              </w:rPr>
            </w:pPr>
          </w:p>
          <w:p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647D54" w:rsidRDefault="00647D54" w:rsidP="00647D54">
            <w:pPr>
              <w:pStyle w:val="Akapitzlist"/>
              <w:autoSpaceDE w:val="0"/>
              <w:autoSpaceDN w:val="0"/>
              <w:adjustRightInd w:val="0"/>
              <w:spacing w:after="0"/>
              <w:ind w:left="360"/>
              <w:jc w:val="both"/>
            </w:pPr>
          </w:p>
          <w:p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rsidR="003651D6" w:rsidRPr="00334FE3" w:rsidRDefault="003651D6" w:rsidP="003651D6">
            <w:pPr>
              <w:autoSpaceDE w:val="0"/>
              <w:autoSpaceDN w:val="0"/>
              <w:adjustRightInd w:val="0"/>
              <w:spacing w:after="0"/>
              <w:jc w:val="both"/>
              <w:rPr>
                <w:rFonts w:asciiTheme="minorHAnsi" w:hAnsiTheme="minorHAnsi" w:cs="Arial"/>
              </w:rPr>
            </w:pPr>
          </w:p>
          <w:p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rsidR="00723785" w:rsidRPr="00334FE3" w:rsidRDefault="00723785" w:rsidP="00723785">
            <w:pPr>
              <w:pStyle w:val="Akapitzlist"/>
              <w:spacing w:before="30" w:after="30" w:line="240" w:lineRule="auto"/>
              <w:ind w:left="459"/>
              <w:jc w:val="both"/>
              <w:rPr>
                <w:rFonts w:cs="Arial"/>
              </w:rPr>
            </w:pPr>
          </w:p>
          <w:p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rsidTr="00143D96">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334FE3" w:rsidRDefault="00723785" w:rsidP="00521FBB">
            <w:pPr>
              <w:pStyle w:val="Akapitzlist"/>
              <w:spacing w:before="30" w:after="30" w:line="240" w:lineRule="auto"/>
              <w:ind w:left="0"/>
              <w:jc w:val="both"/>
              <w:rPr>
                <w:rFonts w:eastAsia="Times New Roman" w:cs="Calibri"/>
              </w:rPr>
            </w:pPr>
          </w:p>
          <w:p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334FE3" w:rsidRDefault="00723785" w:rsidP="00521FBB">
            <w:pPr>
              <w:pStyle w:val="Akapitzlist"/>
              <w:spacing w:before="30" w:after="30" w:line="240" w:lineRule="auto"/>
              <w:ind w:left="0"/>
              <w:jc w:val="both"/>
              <w:rPr>
                <w:rFonts w:cs="Arial"/>
              </w:rPr>
            </w:pPr>
          </w:p>
          <w:p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rsidR="000A154B" w:rsidRDefault="000A154B" w:rsidP="000820BB">
            <w:pPr>
              <w:pStyle w:val="Akapitzlist"/>
              <w:spacing w:before="30" w:after="30" w:line="240" w:lineRule="auto"/>
              <w:ind w:left="0"/>
              <w:jc w:val="both"/>
              <w:rPr>
                <w:rFonts w:cs="Arial"/>
              </w:rPr>
            </w:pPr>
          </w:p>
          <w:p w:rsidR="000A154B" w:rsidRPr="00334FE3" w:rsidRDefault="000A154B" w:rsidP="00B716D7">
            <w:pPr>
              <w:pStyle w:val="Akapitzlist"/>
              <w:numPr>
                <w:ilvl w:val="0"/>
                <w:numId w:val="326"/>
              </w:numPr>
              <w:spacing w:before="30" w:after="30" w:line="240" w:lineRule="auto"/>
              <w:jc w:val="both"/>
            </w:pPr>
            <w:r w:rsidRPr="000A154B">
              <w:t>JST oraz podmioty, w których większość udziałów lub akcji posiadają JST, ich związki i stowarzyszenia.</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rsidTr="00143D96">
        <w:trPr>
          <w:cantSplit/>
          <w:trHeight w:val="1252"/>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402"/>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rsidR="00394BCC" w:rsidRPr="00394BCC" w:rsidRDefault="00394BCC" w:rsidP="00590D59">
            <w:pPr>
              <w:spacing w:before="40" w:after="40"/>
              <w:rPr>
                <w:rFonts w:asciiTheme="minorHAnsi" w:hAnsiTheme="minorHAnsi" w:cs="Arial"/>
              </w:rPr>
            </w:pPr>
          </w:p>
          <w:p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rsidTr="00143D96">
        <w:trPr>
          <w:cantSplit/>
          <w:trHeight w:val="1998"/>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021BDD" w:rsidRPr="001A6F32" w:rsidRDefault="00021BDD" w:rsidP="00021BDD">
            <w:pPr>
              <w:spacing w:before="40" w:after="40"/>
              <w:rPr>
                <w:rFonts w:asciiTheme="minorHAnsi" w:hAnsiTheme="minorHAnsi" w:cs="Arial"/>
                <w:bCs/>
              </w:rPr>
            </w:pPr>
            <w:r w:rsidRPr="001A6F32">
              <w:rPr>
                <w:rFonts w:asciiTheme="minorHAnsi" w:hAnsiTheme="minorHAnsi" w:cs="Arial"/>
                <w:bCs/>
                <w:sz w:val="22"/>
                <w:szCs w:val="22"/>
              </w:rPr>
              <w:t>Dopuszczalność oraz warunki zastosowania uproszczonych metod rozliczania wydatków określać będzie regulamin konkursu</w:t>
            </w:r>
            <w:r w:rsidR="009B12D4" w:rsidRPr="001A6F32">
              <w:rPr>
                <w:rFonts w:asciiTheme="minorHAnsi" w:hAnsiTheme="minorHAnsi" w:cs="Arial"/>
                <w:bCs/>
                <w:sz w:val="22"/>
                <w:szCs w:val="22"/>
              </w:rPr>
              <w:t xml:space="preserve">/ </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p w:rsidR="00021BDD" w:rsidRPr="001A6F32" w:rsidRDefault="00021BDD" w:rsidP="00021BDD">
            <w:pPr>
              <w:spacing w:before="40" w:after="40"/>
              <w:rPr>
                <w:rFonts w:asciiTheme="minorHAnsi" w:hAnsiTheme="minorHAnsi" w:cs="Arial"/>
              </w:rPr>
            </w:pPr>
          </w:p>
          <w:p w:rsidR="003A2F69" w:rsidRPr="001A6F32" w:rsidRDefault="00021BDD" w:rsidP="001A6F32">
            <w:pPr>
              <w:spacing w:before="40" w:after="40"/>
              <w:rPr>
                <w:rFonts w:asciiTheme="minorHAnsi" w:hAnsiTheme="minorHAnsi" w:cs="Arial"/>
              </w:rPr>
            </w:pPr>
            <w:r w:rsidRPr="001A6F32">
              <w:rPr>
                <w:rFonts w:asciiTheme="minorHAnsi" w:hAnsiTheme="minorHAnsi" w:cs="Arial"/>
                <w:sz w:val="22"/>
                <w:szCs w:val="22"/>
              </w:rPr>
              <w:t>Wysokość udzielanych zaliczek określać będzie regulamin konkursu</w:t>
            </w:r>
            <w:r w:rsidR="009B12D4" w:rsidRPr="001A6F32">
              <w:rPr>
                <w:rFonts w:asciiTheme="minorHAnsi" w:hAnsiTheme="minorHAnsi" w:cs="Arial"/>
                <w:sz w:val="22"/>
                <w:szCs w:val="22"/>
              </w:rPr>
              <w:t>/</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tc>
      </w:tr>
      <w:tr w:rsidR="000C0CB7" w:rsidRPr="00334FE3"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E41C18" w:rsidRPr="00334FE3" w:rsidRDefault="00E41C18" w:rsidP="00E41C18">
            <w:pPr>
              <w:spacing w:before="40" w:after="40"/>
              <w:rPr>
                <w:rFonts w:asciiTheme="minorHAnsi" w:hAnsiTheme="minorHAnsi" w:cs="Arial"/>
              </w:rPr>
            </w:pPr>
          </w:p>
          <w:p w:rsidR="00E41C18" w:rsidRPr="00334FE3" w:rsidRDefault="00E41C18" w:rsidP="00B716D7">
            <w:pPr>
              <w:pStyle w:val="Akapitzlist"/>
              <w:numPr>
                <w:ilvl w:val="0"/>
                <w:numId w:val="237"/>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rsidR="00E41C18" w:rsidRPr="00334FE3" w:rsidRDefault="00E41C18" w:rsidP="00B716D7">
            <w:pPr>
              <w:pStyle w:val="Akapitzlist"/>
              <w:numPr>
                <w:ilvl w:val="0"/>
                <w:numId w:val="236"/>
              </w:numPr>
              <w:spacing w:before="40" w:after="40" w:line="240" w:lineRule="auto"/>
              <w:ind w:left="883"/>
              <w:rPr>
                <w:rFonts w:cstheme="minorHAnsi"/>
              </w:rPr>
            </w:pPr>
            <w:r w:rsidRPr="00334FE3">
              <w:rPr>
                <w:rFonts w:cstheme="minorHAnsi"/>
              </w:rPr>
              <w:t xml:space="preserve">art. 14 Regionalna pomoc inwestycyjna, </w:t>
            </w:r>
          </w:p>
          <w:p w:rsidR="00E41C18" w:rsidRPr="00334FE3" w:rsidRDefault="00E41C18" w:rsidP="00E41C18">
            <w:pPr>
              <w:pStyle w:val="Akapitzlist"/>
              <w:spacing w:before="40" w:after="40" w:line="240" w:lineRule="auto"/>
              <w:ind w:left="883"/>
              <w:rPr>
                <w:rFonts w:cstheme="minorHAnsi"/>
              </w:rPr>
            </w:pPr>
          </w:p>
          <w:p w:rsidR="00E41C18" w:rsidRPr="00334FE3" w:rsidRDefault="00E41C18" w:rsidP="00B716D7">
            <w:pPr>
              <w:pStyle w:val="Akapitzlist"/>
              <w:numPr>
                <w:ilvl w:val="0"/>
                <w:numId w:val="237"/>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rsidR="00E41C18" w:rsidRPr="00334FE3" w:rsidRDefault="00E41C18" w:rsidP="00E41C18">
            <w:pPr>
              <w:spacing w:before="40" w:after="40"/>
              <w:rPr>
                <w:rFonts w:asciiTheme="minorHAnsi" w:hAnsiTheme="minorHAnsi" w:cstheme="minorHAnsi"/>
              </w:rPr>
            </w:pPr>
          </w:p>
          <w:p w:rsidR="004E5205" w:rsidRPr="001A6F32" w:rsidRDefault="00E41C18" w:rsidP="001A6F32">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tc>
      </w:tr>
      <w:tr w:rsidR="00351C8D" w:rsidRPr="00334FE3" w:rsidTr="00143D96">
        <w:trPr>
          <w:cantSplit/>
          <w:trHeight w:val="2189"/>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1A6F32">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1A6F32"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rsidTr="00143D96">
        <w:trPr>
          <w:cantSplit/>
          <w:trHeight w:val="4127"/>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1A6F32">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2D4B92" w:rsidP="001A6F3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rsidTr="001A6F32">
        <w:trPr>
          <w:cantSplit/>
          <w:trHeight w:val="2907"/>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rsidTr="00143D96">
        <w:trPr>
          <w:cantSplit/>
          <w:trHeight w:val="171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1A6F32" w:rsidRDefault="001A6F32" w:rsidP="00870FEE">
      <w:pPr>
        <w:jc w:val="both"/>
        <w:rPr>
          <w:rFonts w:asciiTheme="minorHAnsi" w:hAnsiTheme="minorHAnsi"/>
          <w:b/>
        </w:rPr>
      </w:pPr>
    </w:p>
    <w:p w:rsidR="001A6F32" w:rsidRDefault="001A6F32" w:rsidP="00870FEE">
      <w:pPr>
        <w:jc w:val="both"/>
        <w:rPr>
          <w:rFonts w:asciiTheme="minorHAnsi" w:hAnsiTheme="minorHAnsi"/>
          <w:b/>
        </w:rPr>
      </w:pPr>
    </w:p>
    <w:p w:rsidR="001A6F32" w:rsidRPr="00334FE3" w:rsidRDefault="001A6F3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61"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334FE3" w:rsidTr="00143D96">
        <w:trPr>
          <w:cantSplit/>
          <w:trHeight w:val="20"/>
        </w:trPr>
        <w:tc>
          <w:tcPr>
            <w:tcW w:w="5000" w:type="pct"/>
            <w:gridSpan w:val="3"/>
            <w:tcBorders>
              <w:top w:val="single" w:sz="4" w:space="0" w:color="auto"/>
            </w:tcBorders>
            <w:shd w:val="clear" w:color="auto" w:fill="E6E6E6"/>
            <w:vAlign w:val="center"/>
          </w:tcPr>
          <w:p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rsidTr="001A6F32">
        <w:trPr>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A6F32">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rsidR="006831B1" w:rsidRPr="001A6F32" w:rsidRDefault="00BD73DF" w:rsidP="001A6F32">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rsidTr="001A6F32">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rsidR="006831B1" w:rsidRPr="00334FE3" w:rsidRDefault="006831B1" w:rsidP="00BD73DF">
            <w:pPr>
              <w:pStyle w:val="Akapitzlist"/>
              <w:spacing w:before="40" w:after="40" w:line="240" w:lineRule="auto"/>
              <w:ind w:left="316" w:hanging="316"/>
              <w:rPr>
                <w:rFonts w:cs="Arial"/>
              </w:rPr>
            </w:pP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rsidR="00836FCF" w:rsidRPr="00334FE3" w:rsidRDefault="00836FCF"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rsidR="004D38DB" w:rsidRPr="00334FE3" w:rsidRDefault="004D38DB"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rsidR="00554572" w:rsidRPr="00334FE3" w:rsidRDefault="00554572" w:rsidP="000F41CB">
            <w:pPr>
              <w:spacing w:before="40" w:after="40"/>
              <w:jc w:val="both"/>
              <w:rPr>
                <w:rFonts w:asciiTheme="minorHAnsi" w:hAnsiTheme="minorHAnsi" w:cs="Arial"/>
              </w:rPr>
            </w:pPr>
          </w:p>
          <w:p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334FE3" w:rsidRDefault="00554572" w:rsidP="000F41CB">
            <w:pPr>
              <w:spacing w:before="40" w:after="40"/>
              <w:jc w:val="both"/>
              <w:rPr>
                <w:rFonts w:asciiTheme="minorHAnsi" w:hAnsiTheme="minorHAnsi" w:cs="Arial"/>
              </w:rPr>
            </w:pPr>
          </w:p>
          <w:p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rsidR="00BD3F48" w:rsidRDefault="00BD3F48" w:rsidP="000F41CB">
            <w:pPr>
              <w:spacing w:before="40" w:after="40"/>
              <w:jc w:val="both"/>
              <w:rPr>
                <w:rFonts w:asciiTheme="minorHAnsi" w:hAnsiTheme="minorHAnsi" w:cs="Arial"/>
              </w:rPr>
            </w:pPr>
          </w:p>
          <w:p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rsidR="00176DB4" w:rsidRPr="00D302FE" w:rsidRDefault="00DD02A0" w:rsidP="000F41CB">
            <w:pPr>
              <w:spacing w:before="40" w:after="40"/>
              <w:jc w:val="both"/>
              <w:rPr>
                <w:rFonts w:asciiTheme="minorHAnsi" w:hAnsiTheme="minorHAnsi" w:cs="Arial"/>
              </w:rPr>
            </w:pPr>
            <w:r>
              <w:rPr>
                <w:rFonts w:asciiTheme="minorHAnsi" w:hAnsiTheme="minorHAnsi" w:cs="Arial"/>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rsidR="00176DB4" w:rsidRPr="00334FE3" w:rsidRDefault="00176DB4" w:rsidP="00176DB4">
            <w:pPr>
              <w:spacing w:before="40" w:after="40"/>
              <w:rPr>
                <w:rFonts w:asciiTheme="minorHAnsi" w:hAnsiTheme="minorHAnsi" w:cs="Arial"/>
              </w:rPr>
            </w:pPr>
          </w:p>
          <w:p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w:t>
            </w:r>
            <w:r w:rsidR="00DD02A0">
              <w:rPr>
                <w:rFonts w:asciiTheme="minorHAnsi" w:hAnsiTheme="minorHAnsi" w:cs="Arial"/>
                <w:color w:val="000000"/>
                <w:sz w:val="22"/>
                <w:szCs w:val="22"/>
              </w:rPr>
              <w:t> </w:t>
            </w:r>
            <w:r w:rsidRPr="00BD73DF">
              <w:rPr>
                <w:rFonts w:asciiTheme="minorHAnsi" w:hAnsiTheme="minorHAnsi" w:cs="Arial"/>
                <w:color w:val="000000"/>
                <w:sz w:val="22"/>
                <w:szCs w:val="22"/>
              </w:rPr>
              <w:t>większościowym udziałem jst</w:t>
            </w:r>
            <w:r>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rsidR="005E7FD3" w:rsidRPr="00334FE3" w:rsidRDefault="005E7FD3" w:rsidP="005E7FD3">
            <w:pPr>
              <w:spacing w:after="0"/>
              <w:jc w:val="both"/>
              <w:rPr>
                <w:rFonts w:asciiTheme="minorHAnsi" w:hAnsiTheme="minorHAnsi" w:cs="Arial"/>
                <w:color w:val="000000"/>
              </w:rPr>
            </w:pPr>
          </w:p>
          <w:p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nil"/>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w:t>
            </w:r>
            <w:r w:rsidR="00335F2D">
              <w:rPr>
                <w:rFonts w:asciiTheme="minorHAnsi" w:hAnsiTheme="minorHAnsi" w:cs="Arial"/>
                <w:sz w:val="22"/>
                <w:szCs w:val="22"/>
              </w:rPr>
              <w:t xml:space="preserve">1 282 913 </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w:t>
            </w:r>
            <w:r w:rsidR="00335F2D">
              <w:rPr>
                <w:rFonts w:asciiTheme="minorHAnsi" w:hAnsiTheme="minorHAnsi" w:cs="Arial"/>
                <w:sz w:val="22"/>
                <w:szCs w:val="22"/>
              </w:rPr>
              <w:t xml:space="preserve">4 029 356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rsidTr="00143D96">
        <w:trPr>
          <w:cantSplit/>
          <w:trHeight w:val="402"/>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176DB4">
        <w:trPr>
          <w:cantSplit/>
          <w:trHeight w:val="41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rsidTr="00176DB4">
        <w:trPr>
          <w:cantSplit/>
          <w:trHeight w:val="407"/>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rsidTr="00176DB4">
        <w:trPr>
          <w:cantSplit/>
          <w:trHeight w:val="423"/>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315"/>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35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37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31"/>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BA471D" w:rsidRPr="00A40CD4" w:rsidRDefault="00BA471D" w:rsidP="00BA471D">
            <w:pPr>
              <w:spacing w:before="40" w:after="40"/>
              <w:rPr>
                <w:rFonts w:asciiTheme="minorHAnsi" w:hAnsiTheme="minorHAnsi" w:cs="Arial"/>
              </w:rPr>
            </w:pPr>
          </w:p>
          <w:p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rsidR="003A2F69" w:rsidRPr="00334FE3" w:rsidRDefault="003A2F69" w:rsidP="00BA471D">
            <w:pPr>
              <w:tabs>
                <w:tab w:val="left" w:pos="458"/>
              </w:tabs>
              <w:spacing w:before="40" w:after="40"/>
              <w:jc w:val="both"/>
              <w:rPr>
                <w:rFonts w:asciiTheme="minorHAnsi" w:hAnsiTheme="minorHAnsi" w:cs="Arial"/>
              </w:rPr>
            </w:pP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76DB4">
        <w:trPr>
          <w:cantSplit/>
          <w:trHeight w:val="33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5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7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134"/>
        </w:trPr>
        <w:tc>
          <w:tcPr>
            <w:tcW w:w="1387" w:type="pct"/>
            <w:vMerge w:val="restart"/>
            <w:tcBorders>
              <w:top w:val="single" w:sz="4" w:space="0" w:color="auto"/>
            </w:tcBorders>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rsidTr="00143D96">
        <w:trPr>
          <w:cantSplit/>
          <w:trHeight w:val="47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2E0323" w:rsidRPr="00334FE3" w:rsidRDefault="002E0323" w:rsidP="00176DB4">
            <w:pPr>
              <w:spacing w:before="40" w:after="40"/>
              <w:rPr>
                <w:rFonts w:asciiTheme="minorHAnsi" w:hAnsiTheme="minorHAnsi" w:cs="Arial"/>
              </w:rPr>
            </w:pPr>
          </w:p>
          <w:p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366"/>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1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42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rsidTr="00143D96">
        <w:trPr>
          <w:cantSplit/>
          <w:trHeight w:val="2369"/>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rsidTr="00143D96">
        <w:trPr>
          <w:cantSplit/>
          <w:trHeight w:val="438"/>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pStyle w:val="Akapitzlist"/>
              <w:spacing w:before="30" w:after="30"/>
              <w:ind w:left="0"/>
              <w:rPr>
                <w:rFonts w:cs="Arial"/>
              </w:rPr>
            </w:pPr>
            <w:r w:rsidRPr="00334FE3">
              <w:rPr>
                <w:rFonts w:cs="Arial"/>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96"/>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rsidTr="00143D96">
        <w:trPr>
          <w:cantSplit/>
          <w:trHeight w:val="34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rsidR="00561AFB" w:rsidRPr="00334FE3" w:rsidRDefault="00561AFB"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62" w:name="_Toc534813894"/>
      <w:r w:rsidRPr="00334FE3">
        <w:rPr>
          <w:rFonts w:asciiTheme="minorHAnsi" w:hAnsiTheme="minorHAnsi"/>
        </w:rPr>
        <w:t>Oś priorytetowa 7 Infrastruktura edukacyjna</w:t>
      </w:r>
      <w:bookmarkEnd w:id="62"/>
    </w:p>
    <w:p w:rsidR="00C55437" w:rsidRPr="00334FE3" w:rsidRDefault="00C55437" w:rsidP="00870FEE">
      <w:pPr>
        <w:jc w:val="both"/>
        <w:rPr>
          <w:rFonts w:asciiTheme="minorHAnsi" w:hAnsiTheme="minorHAnsi"/>
          <w:b/>
        </w:rPr>
      </w:pP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rsidTr="00143D96">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143D96">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143D96">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9A2D7D" w:rsidRPr="00334FE3" w:rsidRDefault="009A2D7D"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3"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p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27"/>
        <w:gridCol w:w="4593"/>
      </w:tblGrid>
      <w:tr w:rsidR="00590D59" w:rsidRPr="00334FE3" w:rsidTr="00143D96">
        <w:trPr>
          <w:cantSplit/>
          <w:trHeight w:val="20"/>
        </w:trPr>
        <w:tc>
          <w:tcPr>
            <w:tcW w:w="5000" w:type="pct"/>
            <w:gridSpan w:val="3"/>
            <w:tcBorders>
              <w:top w:val="single" w:sz="4" w:space="0" w:color="auto"/>
            </w:tcBorders>
            <w:shd w:val="clear" w:color="auto" w:fill="E6E6E6"/>
            <w:vAlign w:val="center"/>
          </w:tcPr>
          <w:p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D02A0">
        <w:trPr>
          <w:cantSplit/>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rsidTr="00DD02A0">
        <w:trPr>
          <w:cantSplit/>
          <w:trHeight w:val="20"/>
        </w:trPr>
        <w:tc>
          <w:tcPr>
            <w:tcW w:w="1363" w:type="pct"/>
            <w:vMerge/>
            <w:tcBorders>
              <w:bottom w:val="single" w:sz="4" w:space="0" w:color="auto"/>
            </w:tcBorders>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rsidTr="00DD02A0">
        <w:trPr>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rsidR="005C79C2" w:rsidRPr="00334FE3" w:rsidRDefault="005C79C2" w:rsidP="005C79C2">
            <w:pPr>
              <w:spacing w:before="30" w:after="30"/>
              <w:jc w:val="both"/>
              <w:rPr>
                <w:rFonts w:asciiTheme="minorHAnsi" w:hAnsiTheme="minorHAnsi" w:cs="Arial"/>
              </w:rPr>
            </w:pPr>
          </w:p>
          <w:p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Default="00D302FE" w:rsidP="00D302FE">
            <w:pPr>
              <w:spacing w:after="0"/>
              <w:jc w:val="both"/>
              <w:rPr>
                <w:rFonts w:asciiTheme="minorHAnsi" w:hAnsiTheme="minorHAnsi" w:cs="Arial"/>
              </w:rPr>
            </w:pPr>
          </w:p>
          <w:p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rsidR="00590D59" w:rsidRPr="00334FE3" w:rsidRDefault="00590D59" w:rsidP="00590D59">
            <w:pPr>
              <w:spacing w:before="30" w:after="30"/>
              <w:rPr>
                <w:rFonts w:asciiTheme="minorHAnsi" w:hAnsiTheme="minorHAnsi" w:cs="Arial"/>
              </w:rPr>
            </w:pPr>
          </w:p>
          <w:p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C60B52" w:rsidRPr="00334FE3" w:rsidRDefault="00C60B52" w:rsidP="00C60B52">
            <w:pPr>
              <w:spacing w:before="30" w:after="30"/>
              <w:jc w:val="both"/>
              <w:rPr>
                <w:rFonts w:asciiTheme="minorHAnsi" w:hAnsiTheme="minorHAnsi" w:cs="Arial"/>
              </w:rPr>
            </w:pPr>
          </w:p>
          <w:p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334FE3" w:rsidRDefault="00C60B52"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590D59" w:rsidP="00C60B52">
            <w:pPr>
              <w:spacing w:before="30" w:after="30"/>
              <w:jc w:val="both"/>
              <w:rPr>
                <w:rFonts w:asciiTheme="minorHAnsi" w:hAnsiTheme="minorHAnsi" w:cs="Arial"/>
              </w:rPr>
            </w:pPr>
          </w:p>
          <w:p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rsidR="00590D59" w:rsidRPr="00334FE3" w:rsidRDefault="00590D59" w:rsidP="00C60B52">
            <w:pPr>
              <w:spacing w:before="30" w:after="30"/>
              <w:jc w:val="both"/>
              <w:rPr>
                <w:rFonts w:asciiTheme="minorHAnsi" w:eastAsiaTheme="minorHAnsi" w:hAnsiTheme="minorHAnsi" w:cstheme="minorBidi"/>
              </w:rPr>
            </w:pPr>
          </w:p>
          <w:p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334FE3" w:rsidRDefault="00590D59" w:rsidP="00C60B52">
            <w:pPr>
              <w:spacing w:before="30" w:after="30"/>
              <w:jc w:val="both"/>
              <w:rPr>
                <w:rFonts w:asciiTheme="minorHAnsi" w:hAnsiTheme="minorHAnsi" w:cs="Arial"/>
              </w:rPr>
            </w:pPr>
          </w:p>
          <w:p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rsidR="00590D59" w:rsidRPr="00334FE3" w:rsidRDefault="00590D59" w:rsidP="00C60B52">
            <w:pPr>
              <w:spacing w:before="30" w:after="30"/>
              <w:ind w:left="360"/>
              <w:contextualSpacing/>
              <w:jc w:val="both"/>
              <w:rPr>
                <w:rFonts w:asciiTheme="minorHAnsi" w:hAnsiTheme="minorHAnsi" w:cs="Arial"/>
              </w:rPr>
            </w:pPr>
          </w:p>
          <w:p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rsidR="00590D59" w:rsidRPr="00334FE3" w:rsidRDefault="00590D59" w:rsidP="00C60B52">
            <w:pPr>
              <w:spacing w:line="276" w:lineRule="auto"/>
              <w:contextualSpacing/>
              <w:jc w:val="both"/>
              <w:rPr>
                <w:rFonts w:asciiTheme="minorHAnsi" w:hAnsiTheme="minorHAnsi" w:cs="Arial"/>
              </w:rPr>
            </w:pPr>
          </w:p>
          <w:p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DD02A0">
        <w:trPr>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bottom w:val="nil"/>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D02A0">
        <w:trPr>
          <w:cantSplit/>
          <w:trHeight w:val="20"/>
        </w:trPr>
        <w:tc>
          <w:tcPr>
            <w:tcW w:w="1363"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D02A0">
        <w:trPr>
          <w:cantSplit/>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D02A0">
        <w:trPr>
          <w:cantSplit/>
          <w:trHeight w:val="20"/>
        </w:trPr>
        <w:tc>
          <w:tcPr>
            <w:tcW w:w="1363"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rsidTr="00DD02A0">
        <w:trPr>
          <w:cantSplit/>
          <w:trHeight w:val="390"/>
        </w:trPr>
        <w:tc>
          <w:tcPr>
            <w:tcW w:w="1363" w:type="pct"/>
            <w:vMerge w:val="restart"/>
            <w:tcBorders>
              <w:top w:val="single" w:sz="4" w:space="0" w:color="auto"/>
            </w:tcBorders>
            <w:shd w:val="clear" w:color="auto" w:fill="auto"/>
            <w:vAlign w:val="center"/>
          </w:tcPr>
          <w:p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334FE3" w:rsidRDefault="00FA25C3" w:rsidP="00B81E31">
            <w:pPr>
              <w:spacing w:before="40" w:after="40"/>
              <w:rPr>
                <w:rFonts w:asciiTheme="minorHAnsi" w:hAnsiTheme="minorHAnsi" w:cs="Arial"/>
              </w:rPr>
            </w:pPr>
            <w:r>
              <w:rPr>
                <w:rFonts w:asciiTheme="minorHAnsi" w:hAnsiTheme="minorHAnsi" w:cs="Arial"/>
                <w:sz w:val="22"/>
                <w:szCs w:val="22"/>
              </w:rPr>
              <w:t xml:space="preserve">39 </w:t>
            </w:r>
            <w:r w:rsidR="00BC17FE">
              <w:rPr>
                <w:rFonts w:asciiTheme="minorHAnsi" w:hAnsiTheme="minorHAnsi" w:cs="Arial"/>
                <w:sz w:val="22"/>
                <w:szCs w:val="22"/>
              </w:rPr>
              <w:t>679 468</w:t>
            </w:r>
            <w:r w:rsidR="003B0FF5" w:rsidRPr="00334FE3">
              <w:rPr>
                <w:rFonts w:asciiTheme="minorHAnsi" w:hAnsiTheme="minorHAnsi" w:cs="Arial"/>
                <w:sz w:val="22"/>
                <w:szCs w:val="22"/>
              </w:rPr>
              <w:t xml:space="preserve"> </w:t>
            </w:r>
            <w:r w:rsidR="005D52E8" w:rsidRPr="00334FE3">
              <w:rPr>
                <w:rFonts w:asciiTheme="minorHAnsi" w:hAnsiTheme="minorHAnsi" w:cs="Arial"/>
                <w:sz w:val="22"/>
                <w:szCs w:val="22"/>
              </w:rPr>
              <w:t>– region słabiej rozwinięty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FA25C3" w:rsidP="00590D59">
            <w:pPr>
              <w:spacing w:before="40" w:after="40"/>
              <w:rPr>
                <w:rFonts w:asciiTheme="minorHAnsi" w:hAnsiTheme="minorHAnsi" w:cs="Arial"/>
              </w:rPr>
            </w:pPr>
            <w:r>
              <w:rPr>
                <w:rFonts w:asciiTheme="minorHAnsi" w:hAnsiTheme="minorHAnsi" w:cs="Arial"/>
                <w:sz w:val="22"/>
                <w:szCs w:val="22"/>
              </w:rPr>
              <w:t>19 134 341</w:t>
            </w:r>
            <w:r w:rsidR="003B0FF5" w:rsidRPr="00334FE3">
              <w:rPr>
                <w:rFonts w:asciiTheme="minorHAnsi" w:hAnsiTheme="minorHAnsi" w:cs="Arial"/>
                <w:sz w:val="22"/>
                <w:szCs w:val="22"/>
              </w:rPr>
              <w:t xml:space="preserve"> </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85111" w:rsidP="00590D59">
            <w:pPr>
              <w:spacing w:before="40" w:after="40"/>
              <w:rPr>
                <w:rFonts w:asciiTheme="minorHAnsi" w:hAnsiTheme="minorHAnsi" w:cs="Arial"/>
              </w:rPr>
            </w:pPr>
            <w:r>
              <w:rPr>
                <w:rFonts w:asciiTheme="minorHAnsi" w:hAnsiTheme="minorHAnsi" w:cs="Arial"/>
                <w:sz w:val="22"/>
                <w:szCs w:val="22"/>
              </w:rPr>
              <w:t>6 542 683</w:t>
            </w:r>
            <w:r w:rsidR="003B0FF5" w:rsidRPr="00334FE3">
              <w:rPr>
                <w:rFonts w:asciiTheme="minorHAnsi" w:hAnsiTheme="minorHAnsi" w:cs="Arial"/>
                <w:sz w:val="22"/>
                <w:szCs w:val="22"/>
              </w:rPr>
              <w:t xml:space="preserve"> </w:t>
            </w:r>
          </w:p>
        </w:tc>
      </w:tr>
      <w:tr w:rsidR="00590D59"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DD02A0">
              <w:rPr>
                <w:rFonts w:cs="Arial"/>
              </w:rPr>
              <w:t xml:space="preserve"> </w:t>
            </w:r>
            <w:r w:rsidR="00466857" w:rsidRPr="00334FE3">
              <w:rPr>
                <w:rFonts w:cs="Arial"/>
              </w:rPr>
              <w:t>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rsidTr="00DD02A0">
        <w:trPr>
          <w:cantSplit/>
          <w:trHeight w:val="402"/>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DD02A0">
        <w:trPr>
          <w:cantSplit/>
          <w:trHeight w:val="408"/>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rsidTr="00DD02A0">
        <w:trPr>
          <w:cantSplit/>
          <w:trHeight w:val="413"/>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rsidTr="00DD02A0">
        <w:trPr>
          <w:cantSplit/>
          <w:trHeight w:val="407"/>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rsidTr="00DD02A0">
        <w:trPr>
          <w:cantSplit/>
          <w:trHeight w:val="423"/>
        </w:trPr>
        <w:tc>
          <w:tcPr>
            <w:tcW w:w="1363"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rsidTr="00DD02A0">
        <w:trPr>
          <w:cantSplit/>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D02A0">
        <w:trPr>
          <w:cantSplit/>
          <w:trHeight w:val="20"/>
        </w:trPr>
        <w:tc>
          <w:tcPr>
            <w:tcW w:w="1363"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D02A0">
        <w:trPr>
          <w:cantSplit/>
          <w:trHeight w:val="20"/>
        </w:trPr>
        <w:tc>
          <w:tcPr>
            <w:tcW w:w="1363"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D02A0">
        <w:trPr>
          <w:cantSplit/>
          <w:trHeight w:val="20"/>
        </w:trPr>
        <w:tc>
          <w:tcPr>
            <w:tcW w:w="1363"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rsidTr="00DD02A0">
        <w:trPr>
          <w:cantSplit/>
          <w:trHeight w:val="20"/>
        </w:trPr>
        <w:tc>
          <w:tcPr>
            <w:tcW w:w="1363" w:type="pct"/>
            <w:vMerge/>
            <w:tcBorders>
              <w:top w:val="single" w:sz="4" w:space="0" w:color="auto"/>
            </w:tcBorders>
            <w:shd w:val="clear" w:color="auto" w:fill="auto"/>
            <w:vAlign w:val="center"/>
          </w:tcPr>
          <w:p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315"/>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35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373"/>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408"/>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431"/>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B61394" w:rsidRPr="00A40CD4" w:rsidRDefault="00B61394" w:rsidP="00B61394">
            <w:pPr>
              <w:spacing w:before="40" w:after="40"/>
              <w:rPr>
                <w:rFonts w:asciiTheme="minorHAnsi" w:hAnsiTheme="minorHAnsi" w:cs="Arial"/>
              </w:rPr>
            </w:pPr>
          </w:p>
          <w:p w:rsidR="003A2F69" w:rsidRPr="00334FE3" w:rsidRDefault="00B61394" w:rsidP="00C409F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rsidTr="00DD02A0">
        <w:trPr>
          <w:cantSplit/>
          <w:trHeight w:val="20"/>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335"/>
        </w:trPr>
        <w:tc>
          <w:tcPr>
            <w:tcW w:w="1363"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091A09" w:rsidRPr="00334FE3" w:rsidRDefault="00091A09" w:rsidP="00091A09">
            <w:pPr>
              <w:spacing w:before="40" w:after="40"/>
              <w:rPr>
                <w:rFonts w:asciiTheme="minorHAnsi" w:hAnsiTheme="minorHAnsi" w:cs="Arial"/>
              </w:rPr>
            </w:pP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091A09" w:rsidRPr="00334FE3" w:rsidRDefault="00091A09" w:rsidP="00091A09">
            <w:pPr>
              <w:spacing w:before="40" w:after="40"/>
              <w:jc w:val="both"/>
              <w:rPr>
                <w:rFonts w:asciiTheme="minorHAnsi" w:hAnsiTheme="minorHAnsi" w:cs="Arial"/>
              </w:rPr>
            </w:pPr>
          </w:p>
          <w:p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DD02A0">
        <w:trPr>
          <w:cantSplit/>
          <w:trHeight w:val="336"/>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56"/>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76"/>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429"/>
        </w:trPr>
        <w:tc>
          <w:tcPr>
            <w:tcW w:w="1363" w:type="pct"/>
            <w:vMerge/>
            <w:tcBorders>
              <w:bottom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DD02A0">
        <w:trPr>
          <w:cantSplit/>
          <w:trHeight w:val="756"/>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DD02A0">
        <w:trPr>
          <w:cantSplit/>
          <w:trHeight w:val="756"/>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tc>
      </w:tr>
      <w:tr w:rsidR="000C0CB7" w:rsidRPr="00334FE3" w:rsidTr="00DD02A0">
        <w:trPr>
          <w:cantSplit/>
          <w:trHeight w:val="366"/>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414"/>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4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424"/>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C409F9">
        <w:trPr>
          <w:cantSplit/>
          <w:trHeight w:val="417"/>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rsidTr="00C409F9">
        <w:trPr>
          <w:cantSplit/>
          <w:trHeight w:val="432"/>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DD02A0">
        <w:trPr>
          <w:cantSplit/>
          <w:trHeight w:val="265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 ZIT AW)</w:t>
            </w:r>
            <w:r w:rsidRPr="00334FE3">
              <w:rPr>
                <w:rFonts w:asciiTheme="minorHAnsi" w:hAnsiTheme="minorHAnsi" w:cs="Arial"/>
                <w:sz w:val="22"/>
                <w:szCs w:val="22"/>
              </w:rPr>
              <w:t>:</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9F67BF" w:rsidRDefault="009F67BF" w:rsidP="00590D59">
            <w:pPr>
              <w:spacing w:before="40" w:after="40"/>
              <w:rPr>
                <w:rFonts w:asciiTheme="minorHAnsi" w:hAnsiTheme="minorHAnsi" w:cs="Arial"/>
              </w:rPr>
            </w:pPr>
          </w:p>
          <w:p w:rsidR="0086595C" w:rsidRDefault="009F67BF" w:rsidP="00590D59">
            <w:pPr>
              <w:spacing w:before="40" w:after="40"/>
              <w:rPr>
                <w:rFonts w:asciiTheme="minorHAnsi" w:hAnsiTheme="minorHAnsi" w:cs="Arial"/>
              </w:rPr>
            </w:pPr>
            <w:r>
              <w:rPr>
                <w:rFonts w:asciiTheme="minorHAnsi" w:hAnsiTheme="minorHAnsi" w:cs="Arial"/>
                <w:sz w:val="22"/>
                <w:szCs w:val="22"/>
              </w:rPr>
              <w:t>W przypadku ZIT AW</w:t>
            </w:r>
            <w:r w:rsidR="0086595C">
              <w:rPr>
                <w:rFonts w:asciiTheme="minorHAnsi" w:hAnsiTheme="minorHAnsi" w:cs="Arial"/>
                <w:sz w:val="22"/>
                <w:szCs w:val="22"/>
              </w:rPr>
              <w:t>:</w:t>
            </w:r>
          </w:p>
          <w:p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rsidR="00590D59" w:rsidRPr="00334FE3" w:rsidRDefault="00590D59" w:rsidP="00590D59">
            <w:pPr>
              <w:spacing w:before="40" w:after="40"/>
              <w:rPr>
                <w:rFonts w:asciiTheme="minorHAnsi" w:hAnsiTheme="minorHAnsi" w:cs="Arial"/>
              </w:rPr>
            </w:pPr>
          </w:p>
          <w:p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454"/>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D31FD9">
        <w:trPr>
          <w:cantSplit/>
          <w:trHeight w:val="566"/>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4"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p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27"/>
        <w:gridCol w:w="4593"/>
      </w:tblGrid>
      <w:tr w:rsidR="000A71D4" w:rsidRPr="00334FE3" w:rsidTr="00143D96">
        <w:trPr>
          <w:cantSplit/>
          <w:trHeight w:val="20"/>
        </w:trPr>
        <w:tc>
          <w:tcPr>
            <w:tcW w:w="5000" w:type="pct"/>
            <w:gridSpan w:val="3"/>
            <w:tcBorders>
              <w:top w:val="single" w:sz="4" w:space="0" w:color="auto"/>
            </w:tcBorders>
            <w:shd w:val="clear" w:color="auto" w:fill="E6E6E6"/>
            <w:vAlign w:val="center"/>
          </w:tcPr>
          <w:p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1FD9">
        <w:trPr>
          <w:cantSplit/>
          <w:trHeight w:val="20"/>
        </w:trPr>
        <w:tc>
          <w:tcPr>
            <w:tcW w:w="1363" w:type="pct"/>
            <w:vMerge w:val="restart"/>
            <w:tcBorders>
              <w:top w:val="single" w:sz="4" w:space="0" w:color="auto"/>
            </w:tcBorders>
            <w:shd w:val="clear" w:color="auto" w:fill="auto"/>
            <w:vAlign w:val="center"/>
          </w:tcPr>
          <w:p w:rsidR="000A71D4" w:rsidRPr="00334FE3" w:rsidRDefault="00D31FD9" w:rsidP="00E16E0E">
            <w:pPr>
              <w:pStyle w:val="Akapitzlist"/>
              <w:numPr>
                <w:ilvl w:val="0"/>
                <w:numId w:val="87"/>
              </w:numPr>
              <w:suppressAutoHyphens/>
              <w:spacing w:before="40" w:after="40" w:line="240" w:lineRule="auto"/>
              <w:ind w:left="426" w:hanging="426"/>
              <w:rPr>
                <w:rFonts w:cs="Arial"/>
              </w:rPr>
            </w:pPr>
            <w:r>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rsidTr="00D31FD9">
        <w:trPr>
          <w:cantSplit/>
          <w:trHeight w:val="20"/>
        </w:trPr>
        <w:tc>
          <w:tcPr>
            <w:tcW w:w="1363"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rsidTr="00D31FD9">
        <w:trPr>
          <w:cantSplit/>
          <w:trHeight w:val="20"/>
        </w:trPr>
        <w:tc>
          <w:tcPr>
            <w:tcW w:w="1363"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rsidTr="00D31FD9">
        <w:trPr>
          <w:cantSplit/>
          <w:trHeight w:val="20"/>
        </w:trPr>
        <w:tc>
          <w:tcPr>
            <w:tcW w:w="1363"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rsidTr="00D31FD9">
        <w:trPr>
          <w:cantSplit/>
          <w:trHeight w:val="20"/>
        </w:trPr>
        <w:tc>
          <w:tcPr>
            <w:tcW w:w="1363" w:type="pct"/>
            <w:vMerge/>
            <w:tcBorders>
              <w:bottom w:val="single" w:sz="4" w:space="0" w:color="auto"/>
            </w:tcBorders>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rsidTr="00D31FD9">
        <w:trPr>
          <w:trHeight w:val="20"/>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0A71D4" w:rsidRPr="00334FE3" w:rsidRDefault="000A71D4" w:rsidP="0092542C">
            <w:pPr>
              <w:spacing w:before="30" w:after="30"/>
              <w:ind w:left="35"/>
              <w:contextualSpacing/>
              <w:rPr>
                <w:rFonts w:asciiTheme="minorHAnsi" w:hAnsiTheme="minorHAnsi" w:cs="Arial"/>
                <w:b/>
              </w:rPr>
            </w:pPr>
          </w:p>
          <w:p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rsidR="000A71D4" w:rsidRPr="00334FE3" w:rsidRDefault="000A71D4" w:rsidP="0092542C">
            <w:pPr>
              <w:spacing w:before="30" w:after="30"/>
              <w:ind w:left="35"/>
              <w:contextualSpacing/>
              <w:rPr>
                <w:rFonts w:asciiTheme="minorHAnsi" w:hAnsiTheme="minorHAnsi" w:cs="Arial"/>
              </w:rPr>
            </w:pPr>
          </w:p>
          <w:p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rsidR="000A71D4" w:rsidRPr="00334FE3" w:rsidRDefault="000A71D4" w:rsidP="0092542C">
            <w:pPr>
              <w:spacing w:before="30" w:after="30"/>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rsidR="000A71D4" w:rsidRPr="00334FE3" w:rsidRDefault="000A71D4" w:rsidP="0092542C">
            <w:pPr>
              <w:spacing w:before="30" w:after="30"/>
              <w:rPr>
                <w:rFonts w:asciiTheme="minorHAnsi" w:hAnsiTheme="minorHAnsi" w:cs="Arial"/>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rsidR="00CB5A9C" w:rsidRPr="00334FE3" w:rsidRDefault="00CB5A9C" w:rsidP="007915B7">
            <w:pPr>
              <w:spacing w:before="30" w:after="30"/>
              <w:contextualSpacing/>
              <w:jc w:val="both"/>
              <w:rPr>
                <w:rFonts w:asciiTheme="minorHAnsi" w:eastAsiaTheme="minorHAnsi" w:hAnsiTheme="minorHAnsi" w:cstheme="minorBidi"/>
                <w:lang w:eastAsia="en-US"/>
              </w:rPr>
            </w:pPr>
          </w:p>
          <w:p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rsidR="000A71D4" w:rsidRPr="00334FE3" w:rsidRDefault="000A71D4" w:rsidP="0092542C">
            <w:pPr>
              <w:spacing w:before="30" w:after="30"/>
              <w:contextualSpacing/>
              <w:rPr>
                <w:rFonts w:asciiTheme="minorHAnsi" w:eastAsiaTheme="minorHAnsi" w:hAnsiTheme="minorHAnsi" w:cstheme="minorBidi"/>
                <w:lang w:eastAsia="en-US"/>
              </w:rPr>
            </w:pPr>
          </w:p>
          <w:p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rsidR="000A71D4" w:rsidRPr="00334FE3" w:rsidRDefault="000A71D4" w:rsidP="007915B7">
            <w:pPr>
              <w:spacing w:before="30" w:after="30"/>
              <w:ind w:left="35"/>
              <w:contextualSpacing/>
              <w:jc w:val="both"/>
              <w:rPr>
                <w:rFonts w:asciiTheme="minorHAnsi" w:hAnsiTheme="minorHAnsi" w:cs="Arial"/>
              </w:rPr>
            </w:pPr>
          </w:p>
          <w:p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0A71D4" w:rsidRPr="00334FE3" w:rsidRDefault="00B433D0" w:rsidP="00B716D7">
            <w:pPr>
              <w:pStyle w:val="Akapitzlist"/>
              <w:numPr>
                <w:ilvl w:val="0"/>
                <w:numId w:val="217"/>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D31FD9">
        <w:trPr>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bottom w:val="nil"/>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31FD9">
        <w:trPr>
          <w:cantSplit/>
          <w:trHeight w:val="20"/>
        </w:trPr>
        <w:tc>
          <w:tcPr>
            <w:tcW w:w="1363"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31FD9">
        <w:trPr>
          <w:cantSplit/>
          <w:trHeight w:val="20"/>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31FD9">
        <w:trPr>
          <w:cantSplit/>
          <w:trHeight w:val="20"/>
        </w:trPr>
        <w:tc>
          <w:tcPr>
            <w:tcW w:w="1363"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rsidTr="00D31FD9">
        <w:trPr>
          <w:cantSplit/>
          <w:trHeight w:val="482"/>
        </w:trPr>
        <w:tc>
          <w:tcPr>
            <w:tcW w:w="1363" w:type="pct"/>
            <w:vMerge w:val="restart"/>
            <w:tcBorders>
              <w:top w:val="single" w:sz="4" w:space="0" w:color="auto"/>
            </w:tcBorders>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9615F2" w:rsidP="000A71D4">
            <w:pPr>
              <w:spacing w:before="40" w:after="40"/>
              <w:rPr>
                <w:rFonts w:asciiTheme="minorHAnsi" w:hAnsiTheme="minorHAnsi" w:cs="Arial"/>
              </w:rPr>
            </w:pPr>
            <w:r>
              <w:rPr>
                <w:rFonts w:asciiTheme="minorHAnsi" w:hAnsiTheme="minorHAnsi" w:cs="Arial"/>
                <w:sz w:val="22"/>
                <w:szCs w:val="22"/>
              </w:rPr>
              <w:t xml:space="preserve">21 272 762 </w:t>
            </w:r>
            <w:r w:rsidR="00E528E3" w:rsidRPr="00334FE3">
              <w:rPr>
                <w:rFonts w:asciiTheme="minorHAnsi" w:hAnsiTheme="minorHAnsi" w:cs="Arial"/>
                <w:sz w:val="22"/>
                <w:szCs w:val="22"/>
              </w:rPr>
              <w:t>– region słabiej rozwinięty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1B106A" w:rsidP="0092542C">
            <w:pPr>
              <w:spacing w:before="40" w:after="40"/>
              <w:rPr>
                <w:rFonts w:asciiTheme="minorHAnsi" w:hAnsiTheme="minorHAnsi" w:cs="Arial"/>
              </w:rPr>
            </w:pPr>
            <w:r w:rsidRPr="001B106A">
              <w:rPr>
                <w:rFonts w:asciiTheme="minorHAnsi" w:hAnsiTheme="minorHAnsi" w:cs="Arial"/>
                <w:sz w:val="22"/>
                <w:szCs w:val="22"/>
              </w:rPr>
              <w:t>13 817 889</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5B73D0" w:rsidP="0092542C">
            <w:pPr>
              <w:spacing w:before="40" w:after="40"/>
              <w:rPr>
                <w:rFonts w:asciiTheme="minorHAnsi" w:hAnsiTheme="minorHAnsi" w:cs="Arial"/>
              </w:rPr>
            </w:pPr>
            <w:r>
              <w:rPr>
                <w:rFonts w:asciiTheme="minorHAnsi" w:hAnsiTheme="minorHAnsi" w:cs="Arial"/>
                <w:sz w:val="22"/>
                <w:szCs w:val="22"/>
              </w:rPr>
              <w:t>1 457 317</w:t>
            </w:r>
            <w:r w:rsidR="003B0FF5" w:rsidRPr="00334FE3">
              <w:rPr>
                <w:rFonts w:asciiTheme="minorHAnsi" w:hAnsiTheme="minorHAnsi" w:cs="Arial"/>
                <w:sz w:val="22"/>
                <w:szCs w:val="22"/>
              </w:rPr>
              <w:t xml:space="preserve"> </w:t>
            </w:r>
          </w:p>
        </w:tc>
      </w:tr>
      <w:tr w:rsidR="000A71D4"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rsidTr="00D31FD9">
        <w:trPr>
          <w:cantSplit/>
          <w:trHeight w:val="402"/>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D31FD9">
        <w:trPr>
          <w:cantSplit/>
          <w:trHeight w:val="408"/>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rsidTr="00D31FD9">
        <w:trPr>
          <w:cantSplit/>
          <w:trHeight w:val="413"/>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rsidTr="00D31FD9">
        <w:trPr>
          <w:cantSplit/>
          <w:trHeight w:val="407"/>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rsidTr="00D31FD9">
        <w:trPr>
          <w:cantSplit/>
          <w:trHeight w:val="423"/>
        </w:trPr>
        <w:tc>
          <w:tcPr>
            <w:tcW w:w="1363"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rsidTr="00D31FD9">
        <w:trPr>
          <w:cantSplit/>
          <w:trHeight w:val="20"/>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31FD9">
        <w:trPr>
          <w:cantSplit/>
          <w:trHeight w:val="20"/>
        </w:trPr>
        <w:tc>
          <w:tcPr>
            <w:tcW w:w="1363"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1FD9">
        <w:trPr>
          <w:cantSplit/>
          <w:trHeight w:val="20"/>
        </w:trPr>
        <w:tc>
          <w:tcPr>
            <w:tcW w:w="1363"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1FD9">
        <w:trPr>
          <w:cantSplit/>
          <w:trHeight w:val="20"/>
        </w:trPr>
        <w:tc>
          <w:tcPr>
            <w:tcW w:w="1363"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rsidTr="00D31FD9">
        <w:trPr>
          <w:cantSplit/>
          <w:trHeight w:val="20"/>
        </w:trPr>
        <w:tc>
          <w:tcPr>
            <w:tcW w:w="1363" w:type="pct"/>
            <w:vMerge/>
            <w:tcBorders>
              <w:top w:val="single" w:sz="4" w:space="0" w:color="auto"/>
            </w:tcBorders>
            <w:shd w:val="clear" w:color="auto" w:fill="auto"/>
            <w:vAlign w:val="center"/>
          </w:tcPr>
          <w:p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315"/>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35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373"/>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408"/>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431"/>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rsidR="00B61394" w:rsidRPr="00A40CD4" w:rsidRDefault="00B61394" w:rsidP="00B61394">
            <w:pPr>
              <w:spacing w:before="40" w:after="40"/>
              <w:rPr>
                <w:rFonts w:asciiTheme="minorHAnsi" w:hAnsiTheme="minorHAnsi" w:cs="Arial"/>
              </w:rPr>
            </w:pPr>
          </w:p>
          <w:p w:rsidR="003A2F69" w:rsidRPr="00334FE3" w:rsidRDefault="00B61394" w:rsidP="00D31FD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rsidTr="00D31FD9">
        <w:trPr>
          <w:cantSplit/>
          <w:trHeight w:val="20"/>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335"/>
        </w:trPr>
        <w:tc>
          <w:tcPr>
            <w:tcW w:w="1363"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81445D" w:rsidRPr="00334FE3" w:rsidRDefault="0081445D" w:rsidP="0081445D">
            <w:pPr>
              <w:spacing w:before="40" w:after="40"/>
              <w:rPr>
                <w:rFonts w:asciiTheme="minorHAnsi" w:hAnsiTheme="minorHAnsi" w:cs="Arial"/>
              </w:rPr>
            </w:pPr>
          </w:p>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81445D" w:rsidRPr="00334FE3" w:rsidRDefault="0081445D" w:rsidP="0081445D">
            <w:pPr>
              <w:spacing w:before="40" w:after="40"/>
              <w:jc w:val="both"/>
              <w:rPr>
                <w:rFonts w:asciiTheme="minorHAnsi" w:hAnsiTheme="minorHAnsi" w:cs="Arial"/>
              </w:rPr>
            </w:pPr>
          </w:p>
          <w:p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D31FD9">
        <w:trPr>
          <w:cantSplit/>
          <w:trHeight w:val="336"/>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56"/>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76"/>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429"/>
        </w:trPr>
        <w:tc>
          <w:tcPr>
            <w:tcW w:w="1363" w:type="pct"/>
            <w:vMerge/>
            <w:tcBorders>
              <w:bottom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476"/>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686"/>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rsidTr="00D31FD9">
        <w:trPr>
          <w:cantSplit/>
          <w:trHeight w:val="366"/>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414"/>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4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424"/>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rsidTr="00D31FD9">
        <w:trPr>
          <w:cantSplit/>
          <w:trHeight w:val="390"/>
        </w:trPr>
        <w:tc>
          <w:tcPr>
            <w:tcW w:w="1363"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rsidTr="00D31FD9">
        <w:trPr>
          <w:cantSplit/>
          <w:trHeight w:val="460"/>
        </w:trPr>
        <w:tc>
          <w:tcPr>
            <w:tcW w:w="1363"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2193"/>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0A71D4" w:rsidRPr="00334FE3" w:rsidRDefault="000A71D4" w:rsidP="0092542C">
            <w:pPr>
              <w:spacing w:before="30" w:after="30"/>
              <w:rPr>
                <w:rFonts w:asciiTheme="minorHAnsi" w:hAnsiTheme="minorHAnsi" w:cs="Arial"/>
              </w:rPr>
            </w:pPr>
          </w:p>
          <w:p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506"/>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rsidR="00E528E3" w:rsidRPr="00334FE3" w:rsidRDefault="00E528E3" w:rsidP="00945319">
      <w:pPr>
        <w:pStyle w:val="Nagwek2"/>
        <w:rPr>
          <w:rFonts w:asciiTheme="minorHAnsi" w:eastAsia="Times New Roman" w:hAnsiTheme="minorHAnsi" w:cs="Times New Roman"/>
          <w:bCs w:val="0"/>
          <w:color w:val="auto"/>
          <w:sz w:val="24"/>
          <w:szCs w:val="24"/>
        </w:rPr>
      </w:pPr>
    </w:p>
    <w:p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rsidR="00C55437" w:rsidRPr="00334FE3" w:rsidRDefault="00C55437" w:rsidP="00945319">
      <w:pPr>
        <w:pStyle w:val="Nagwek2"/>
        <w:rPr>
          <w:rFonts w:asciiTheme="minorHAnsi" w:hAnsiTheme="minorHAnsi"/>
        </w:rPr>
      </w:pPr>
      <w:bookmarkStart w:id="65" w:name="_Toc534813897"/>
      <w:r w:rsidRPr="00334FE3">
        <w:rPr>
          <w:rFonts w:asciiTheme="minorHAnsi" w:hAnsiTheme="minorHAnsi"/>
        </w:rPr>
        <w:t xml:space="preserve">Oś priorytetowa 8 </w:t>
      </w:r>
      <w:r w:rsidR="00B43889" w:rsidRPr="00334FE3">
        <w:rPr>
          <w:rFonts w:asciiTheme="minorHAnsi" w:hAnsiTheme="minorHAnsi"/>
        </w:rPr>
        <w:t>Rynek pracy</w:t>
      </w:r>
      <w:bookmarkEnd w:id="65"/>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rsidTr="00143D96">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143D96">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rsidTr="00143D96">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3D5F15" w:rsidRPr="00334FE3" w:rsidRDefault="003D5F15"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6"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334FE3" w:rsidTr="00143D96">
        <w:trPr>
          <w:trHeight w:val="20"/>
        </w:trPr>
        <w:tc>
          <w:tcPr>
            <w:tcW w:w="5000" w:type="pct"/>
            <w:gridSpan w:val="3"/>
            <w:tcBorders>
              <w:top w:val="single" w:sz="4" w:space="0" w:color="auto"/>
            </w:tcBorders>
            <w:shd w:val="clear" w:color="auto" w:fill="E6E6E6"/>
            <w:vAlign w:val="center"/>
          </w:tcPr>
          <w:p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rsidR="002623AE" w:rsidRPr="00334FE3" w:rsidRDefault="002623AE" w:rsidP="00440C6C">
            <w:pPr>
              <w:spacing w:after="0"/>
              <w:ind w:left="-34" w:right="6"/>
              <w:jc w:val="both"/>
              <w:rPr>
                <w:rFonts w:asciiTheme="minorHAnsi" w:eastAsia="Calibri" w:hAnsiTheme="minorHAnsi"/>
              </w:rPr>
            </w:pPr>
          </w:p>
          <w:p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rsidTr="00440C6C">
        <w:trPr>
          <w:trHeight w:val="315"/>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0C6C">
        <w:trPr>
          <w:trHeight w:val="20"/>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rsidTr="00440C6C">
        <w:trPr>
          <w:trHeight w:val="335"/>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rsidTr="00143D96">
        <w:trPr>
          <w:trHeight w:val="2131"/>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rsidTr="00143D96">
        <w:trPr>
          <w:trHeight w:val="4243"/>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838"/>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D5F15" w:rsidRPr="00334FE3"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D31FD9" w:rsidRPr="00334FE3" w:rsidRDefault="00D31FD9" w:rsidP="00870FEE">
      <w:pPr>
        <w:jc w:val="both"/>
        <w:rPr>
          <w:rFonts w:asciiTheme="minorHAnsi" w:hAnsiTheme="minorHAnsi"/>
          <w:b/>
        </w:rPr>
      </w:pPr>
    </w:p>
    <w:p w:rsidR="003D6BC8" w:rsidRPr="00334FE3" w:rsidRDefault="003D6BC8"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7" w:name="_Toc53481389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334FE3" w:rsidTr="00143D96">
        <w:trPr>
          <w:trHeight w:val="20"/>
        </w:trPr>
        <w:tc>
          <w:tcPr>
            <w:tcW w:w="5000" w:type="pct"/>
            <w:gridSpan w:val="3"/>
            <w:tcBorders>
              <w:top w:val="single" w:sz="4" w:space="0" w:color="auto"/>
            </w:tcBorders>
            <w:shd w:val="clear" w:color="auto" w:fill="E6E6E6"/>
            <w:vAlign w:val="center"/>
          </w:tcPr>
          <w:p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D31FD9" w:rsidRDefault="00977E9F" w:rsidP="00967969">
            <w:pPr>
              <w:spacing w:before="40" w:after="40"/>
              <w:jc w:val="both"/>
              <w:rPr>
                <w:rFonts w:asciiTheme="minorHAnsi" w:hAnsiTheme="minorHAnsi" w:cs="Arial"/>
              </w:rPr>
            </w:pPr>
            <w:r w:rsidRPr="00D31FD9">
              <w:rPr>
                <w:rFonts w:asciiTheme="minorHAnsi" w:hAnsiTheme="minorHAnsi" w:cs="Arial"/>
                <w:sz w:val="22"/>
                <w:szCs w:val="22"/>
              </w:rPr>
              <w:t xml:space="preserve">Poprawa szans na zatrudnienie </w:t>
            </w:r>
            <w:r w:rsidR="00466662" w:rsidRPr="00D31FD9">
              <w:rPr>
                <w:rFonts w:asciiTheme="minorHAnsi" w:hAnsiTheme="minorHAnsi" w:cs="Arial"/>
                <w:sz w:val="22"/>
                <w:szCs w:val="22"/>
              </w:rPr>
              <w:t>gł</w:t>
            </w:r>
            <w:r w:rsidR="00996A0F" w:rsidRPr="00D31FD9">
              <w:rPr>
                <w:rFonts w:asciiTheme="minorHAnsi" w:hAnsiTheme="minorHAnsi" w:cs="Arial"/>
                <w:sz w:val="22"/>
                <w:szCs w:val="22"/>
              </w:rPr>
              <w:t>ó</w:t>
            </w:r>
            <w:r w:rsidR="00466662" w:rsidRPr="00D31FD9">
              <w:rPr>
                <w:rFonts w:asciiTheme="minorHAnsi" w:hAnsiTheme="minorHAnsi" w:cs="Arial"/>
                <w:sz w:val="22"/>
                <w:szCs w:val="22"/>
              </w:rPr>
              <w:t xml:space="preserve">wnie </w:t>
            </w:r>
            <w:r w:rsidRPr="00D31FD9">
              <w:rPr>
                <w:rFonts w:asciiTheme="minorHAnsi" w:hAnsiTheme="minorHAnsi" w:cs="Arial"/>
                <w:sz w:val="22"/>
                <w:szCs w:val="22"/>
              </w:rPr>
              <w:t>osób</w:t>
            </w:r>
            <w:r w:rsidR="00466662" w:rsidRPr="00D31FD9">
              <w:rPr>
                <w:rFonts w:asciiTheme="minorHAnsi" w:hAnsiTheme="minorHAnsi" w:cs="Arial"/>
                <w:sz w:val="22"/>
                <w:szCs w:val="22"/>
              </w:rPr>
              <w:t xml:space="preserve"> bezrobotnych i biernych zawodowo</w:t>
            </w:r>
            <w:r w:rsidRPr="00D31FD9">
              <w:rPr>
                <w:rFonts w:asciiTheme="minorHAnsi" w:hAnsiTheme="minorHAnsi" w:cs="Arial"/>
                <w:sz w:val="22"/>
                <w:szCs w:val="22"/>
              </w:rPr>
              <w:t xml:space="preserve">, </w:t>
            </w:r>
            <w:r w:rsidR="00466662" w:rsidRPr="00D31FD9">
              <w:rPr>
                <w:rFonts w:asciiTheme="minorHAnsi" w:hAnsiTheme="minorHAnsi" w:cs="Arial"/>
                <w:sz w:val="22"/>
                <w:szCs w:val="22"/>
              </w:rPr>
              <w:t xml:space="preserve">zwłaszcza tych, </w:t>
            </w:r>
            <w:r w:rsidRPr="00D31FD9">
              <w:rPr>
                <w:rFonts w:asciiTheme="minorHAnsi" w:hAnsiTheme="minorHAnsi" w:cs="Arial"/>
                <w:sz w:val="22"/>
                <w:szCs w:val="22"/>
              </w:rPr>
              <w:t>które znajdują się</w:t>
            </w:r>
            <w:r w:rsidR="00466857" w:rsidRPr="00D31FD9">
              <w:rPr>
                <w:rFonts w:asciiTheme="minorHAnsi" w:hAnsiTheme="minorHAnsi" w:cs="Arial"/>
                <w:sz w:val="22"/>
                <w:szCs w:val="22"/>
              </w:rPr>
              <w:t xml:space="preserve"> w </w:t>
            </w:r>
            <w:r w:rsidRPr="00D31FD9">
              <w:rPr>
                <w:rFonts w:asciiTheme="minorHAnsi" w:hAnsiTheme="minorHAnsi" w:cs="Arial"/>
                <w:sz w:val="22"/>
                <w:szCs w:val="22"/>
              </w:rPr>
              <w:t>szczególnej sytuacji na rynku pracy (</w:t>
            </w:r>
            <w:r w:rsidR="00466662" w:rsidRPr="00D31FD9">
              <w:rPr>
                <w:rFonts w:asciiTheme="minorHAnsi" w:hAnsiTheme="minorHAnsi" w:cs="Arial"/>
                <w:sz w:val="22"/>
                <w:szCs w:val="22"/>
              </w:rPr>
              <w:t xml:space="preserve">osoby w wieku </w:t>
            </w:r>
            <w:r w:rsidRPr="00D31FD9">
              <w:rPr>
                <w:rFonts w:asciiTheme="minorHAnsi" w:hAnsiTheme="minorHAnsi" w:cs="Arial"/>
                <w:sz w:val="22"/>
                <w:szCs w:val="22"/>
              </w:rPr>
              <w:t>50</w:t>
            </w:r>
            <w:r w:rsidR="00466662" w:rsidRPr="00D31FD9">
              <w:rPr>
                <w:rFonts w:asciiTheme="minorHAnsi" w:hAnsiTheme="minorHAnsi" w:cs="Arial"/>
                <w:sz w:val="22"/>
                <w:szCs w:val="22"/>
              </w:rPr>
              <w:t xml:space="preserve"> lat i więcej</w:t>
            </w:r>
            <w:r w:rsidRPr="00D31FD9">
              <w:rPr>
                <w:rFonts w:asciiTheme="minorHAnsi" w:hAnsiTheme="minorHAnsi" w:cs="Arial"/>
                <w:sz w:val="22"/>
                <w:szCs w:val="22"/>
              </w:rPr>
              <w:t>, kobiety, osoby</w:t>
            </w:r>
            <w:r w:rsidR="00F3445D" w:rsidRPr="00D31FD9">
              <w:rPr>
                <w:rFonts w:asciiTheme="minorHAnsi" w:hAnsiTheme="minorHAnsi" w:cs="Arial"/>
                <w:sz w:val="22"/>
                <w:szCs w:val="22"/>
              </w:rPr>
              <w:t xml:space="preserve"> </w:t>
            </w:r>
            <w:r w:rsidR="00466662" w:rsidRPr="00D31FD9">
              <w:rPr>
                <w:rFonts w:asciiTheme="minorHAnsi" w:hAnsiTheme="minorHAnsi" w:cs="Arial"/>
                <w:sz w:val="22"/>
                <w:szCs w:val="22"/>
              </w:rPr>
              <w:t>z niepełnosprawnościami</w:t>
            </w:r>
            <w:r w:rsidRPr="00D31FD9">
              <w:rPr>
                <w:rFonts w:asciiTheme="minorHAnsi" w:hAnsiTheme="minorHAnsi" w:cs="Arial"/>
                <w:sz w:val="22"/>
                <w:szCs w:val="22"/>
              </w:rPr>
              <w:t>, długotrwale bezrobotne, osoby</w:t>
            </w:r>
            <w:r w:rsidR="00466857" w:rsidRPr="00D31FD9">
              <w:rPr>
                <w:rFonts w:asciiTheme="minorHAnsi" w:hAnsiTheme="minorHAnsi" w:cs="Arial"/>
                <w:sz w:val="22"/>
                <w:szCs w:val="22"/>
              </w:rPr>
              <w:t xml:space="preserve"> o </w:t>
            </w:r>
            <w:r w:rsidRPr="00D31FD9">
              <w:rPr>
                <w:rFonts w:asciiTheme="minorHAnsi" w:hAnsiTheme="minorHAnsi" w:cs="Arial"/>
                <w:sz w:val="22"/>
                <w:szCs w:val="22"/>
              </w:rPr>
              <w:t>niskich kwalifikacjach)</w:t>
            </w:r>
            <w:r w:rsidR="00D31FD9">
              <w:rPr>
                <w:rFonts w:asciiTheme="minorHAnsi" w:hAnsiTheme="minorHAnsi" w:cs="Arial"/>
                <w:sz w:val="22"/>
                <w:szCs w:val="22"/>
              </w:rPr>
              <w:t>.</w:t>
            </w:r>
          </w:p>
          <w:p w:rsidR="00D803EA" w:rsidRPr="00D31FD9" w:rsidRDefault="00D803EA" w:rsidP="00967969">
            <w:pPr>
              <w:spacing w:before="40" w:after="40"/>
              <w:jc w:val="both"/>
              <w:rPr>
                <w:rFonts w:asciiTheme="minorHAnsi" w:hAnsiTheme="minorHAnsi" w:cs="Arial"/>
              </w:rPr>
            </w:pPr>
            <w:r w:rsidRPr="00D31FD9">
              <w:rPr>
                <w:rFonts w:asciiTheme="minorHAnsi" w:hAnsiTheme="minorHAnsi" w:cs="Arial"/>
                <w:sz w:val="22"/>
                <w:szCs w:val="22"/>
              </w:rPr>
              <w:t>Poprawa sytuacji zawodowej osób zatrudnionych na umowach krótkoterminowych oraz pracujących w ramach umów cywilno-prawnych oraz ubogich pracujących</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bookmarkStart w:id="68" w:name="_Hlk519172660"/>
            <w:r w:rsidRPr="00334FE3">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rsidTr="00143D96">
        <w:trPr>
          <w:trHeight w:val="1173"/>
        </w:trPr>
        <w:tc>
          <w:tcPr>
            <w:tcW w:w="1387" w:type="pct"/>
            <w:tcBorders>
              <w:top w:val="single" w:sz="4" w:space="0" w:color="auto"/>
            </w:tcBorders>
            <w:shd w:val="clear" w:color="auto" w:fill="auto"/>
            <w:vAlign w:val="center"/>
          </w:tcPr>
          <w:p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rsidTr="006554CD">
        <w:trPr>
          <w:trHeight w:val="315"/>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rsidTr="00EB6BE0">
        <w:trPr>
          <w:trHeight w:val="9139"/>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334FE3" w:rsidRDefault="006A1F37" w:rsidP="00335F2D">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6A1F37" w:rsidRPr="00334FE3" w:rsidRDefault="006A1F37" w:rsidP="00335F2D">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rsidR="006A1F37" w:rsidRPr="00334FE3" w:rsidRDefault="006A1F37" w:rsidP="00335F2D">
            <w:pPr>
              <w:pStyle w:val="Akapitzlist"/>
              <w:numPr>
                <w:ilvl w:val="0"/>
                <w:numId w:val="275"/>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rsidR="006A1F37" w:rsidRPr="00334FE3" w:rsidRDefault="006A1F37" w:rsidP="00335F2D">
            <w:pPr>
              <w:spacing w:beforeLines="40" w:before="96" w:afterLines="40" w:after="96"/>
              <w:rPr>
                <w:rFonts w:asciiTheme="minorHAnsi" w:hAnsiTheme="minorHAnsi"/>
              </w:rPr>
            </w:pPr>
          </w:p>
          <w:p w:rsidR="004E5205" w:rsidRPr="00334FE3" w:rsidRDefault="006A1F37" w:rsidP="00335F2D">
            <w:pPr>
              <w:pStyle w:val="Akapitzlist"/>
              <w:numPr>
                <w:ilvl w:val="0"/>
                <w:numId w:val="275"/>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rsidTr="00143D96">
        <w:trPr>
          <w:trHeight w:val="2131"/>
        </w:trPr>
        <w:tc>
          <w:tcPr>
            <w:tcW w:w="1387" w:type="pct"/>
            <w:tcBorders>
              <w:top w:val="single" w:sz="4" w:space="0" w:color="auto"/>
            </w:tcBorders>
            <w:shd w:val="clear" w:color="auto" w:fill="auto"/>
            <w:vAlign w:val="center"/>
          </w:tcPr>
          <w:p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rsidTr="00143D96">
        <w:trPr>
          <w:trHeight w:val="4212"/>
        </w:trPr>
        <w:tc>
          <w:tcPr>
            <w:tcW w:w="1387" w:type="pct"/>
            <w:shd w:val="clear" w:color="auto" w:fill="auto"/>
            <w:vAlign w:val="center"/>
          </w:tcPr>
          <w:p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rsidR="00C83A1A" w:rsidRPr="00334FE3" w:rsidRDefault="00C83A1A" w:rsidP="006A1F37">
            <w:pPr>
              <w:spacing w:before="40" w:after="40"/>
              <w:rPr>
                <w:rFonts w:asciiTheme="minorHAnsi" w:hAnsiTheme="minorHAnsi" w:cs="Arial"/>
              </w:rPr>
            </w:pPr>
          </w:p>
          <w:p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rsidR="00C83A1A" w:rsidRDefault="00C83A1A" w:rsidP="006A1F37">
            <w:pPr>
              <w:spacing w:before="40" w:after="40"/>
              <w:rPr>
                <w:rFonts w:asciiTheme="minorHAnsi" w:hAnsiTheme="minorHAnsi" w:cs="Arial"/>
              </w:rPr>
            </w:pPr>
            <w:r w:rsidRPr="00334FE3">
              <w:rPr>
                <w:rFonts w:asciiTheme="minorHAnsi" w:hAnsiTheme="minorHAnsi" w:cs="Arial"/>
              </w:rPr>
              <w:t>95%</w:t>
            </w:r>
          </w:p>
          <w:p w:rsidR="00F713D7" w:rsidRDefault="00F713D7" w:rsidP="006A1F37">
            <w:pPr>
              <w:spacing w:before="40" w:after="40"/>
              <w:rPr>
                <w:rFonts w:asciiTheme="minorHAnsi" w:hAnsiTheme="minorHAnsi" w:cs="Arial"/>
              </w:rPr>
            </w:pPr>
          </w:p>
          <w:p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rsidTr="00143D96">
        <w:trPr>
          <w:trHeight w:val="125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rsidR="00C83A1A" w:rsidRDefault="00C83A1A" w:rsidP="006554CD">
            <w:pPr>
              <w:spacing w:before="40" w:after="40"/>
              <w:rPr>
                <w:rFonts w:asciiTheme="minorHAnsi" w:hAnsiTheme="minorHAnsi" w:cs="Arial"/>
              </w:rPr>
            </w:pPr>
            <w:r w:rsidRPr="00334FE3">
              <w:rPr>
                <w:rFonts w:asciiTheme="minorHAnsi" w:hAnsiTheme="minorHAnsi" w:cs="Arial"/>
              </w:rPr>
              <w:t>5%</w:t>
            </w:r>
          </w:p>
          <w:p w:rsidR="00135048" w:rsidRDefault="00135048" w:rsidP="006554CD">
            <w:pPr>
              <w:spacing w:before="40" w:after="40"/>
              <w:rPr>
                <w:rFonts w:asciiTheme="minorHAnsi" w:hAnsiTheme="minorHAnsi" w:cs="Arial"/>
              </w:rPr>
            </w:pPr>
          </w:p>
          <w:p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rsidTr="00143D96">
        <w:trPr>
          <w:trHeight w:val="1270"/>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rsidTr="00143D96">
        <w:trPr>
          <w:trHeight w:val="1838"/>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70"/>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rsidTr="00143D96">
        <w:trPr>
          <w:trHeight w:val="127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D31FD9" w:rsidRDefault="00D31FD9" w:rsidP="00870FEE">
      <w:pPr>
        <w:jc w:val="both"/>
        <w:rPr>
          <w:rFonts w:asciiTheme="minorHAnsi" w:hAnsiTheme="minorHAnsi"/>
          <w:b/>
        </w:rPr>
      </w:pPr>
    </w:p>
    <w:p w:rsidR="001A1082" w:rsidRDefault="001A1082" w:rsidP="005A0826">
      <w:pPr>
        <w:pStyle w:val="Nagwek3"/>
        <w:rPr>
          <w:rFonts w:asciiTheme="minorHAnsi" w:eastAsia="Times New Roman" w:hAnsiTheme="minorHAnsi" w:cs="Times New Roman"/>
          <w:bCs w:val="0"/>
          <w:color w:val="auto"/>
        </w:rPr>
      </w:pPr>
      <w:bookmarkStart w:id="71" w:name="_Toc534813900"/>
    </w:p>
    <w:p w:rsidR="001A1082" w:rsidRPr="001A1082" w:rsidRDefault="001A1082" w:rsidP="001A1082"/>
    <w:p w:rsidR="001A1082" w:rsidRDefault="001A1082" w:rsidP="005A0826">
      <w:pPr>
        <w:pStyle w:val="Nagwek3"/>
        <w:rPr>
          <w:rFonts w:asciiTheme="minorHAnsi" w:hAnsiTheme="minorHAnsi"/>
        </w:rPr>
      </w:pPr>
    </w:p>
    <w:p w:rsidR="00110677" w:rsidRPr="00334FE3" w:rsidRDefault="00110677" w:rsidP="005A0826">
      <w:pPr>
        <w:pStyle w:val="Nagwek3"/>
        <w:rPr>
          <w:rFonts w:asciiTheme="minorHAnsi" w:hAnsiTheme="minorHAnsi"/>
        </w:rPr>
      </w:pPr>
      <w:r w:rsidRPr="00334FE3">
        <w:rPr>
          <w:rFonts w:asciiTheme="minorHAnsi" w:hAnsiTheme="minorHAnsi"/>
        </w:rPr>
        <w:t xml:space="preserve">Działanie 8.3. </w:t>
      </w:r>
      <w:bookmarkStart w:id="72" w:name="_Hlk534799958"/>
      <w:r w:rsidR="003210BA" w:rsidRPr="00334FE3">
        <w:rPr>
          <w:rFonts w:asciiTheme="minorHAnsi" w:hAnsiTheme="minorHAnsi" w:cs="Arial"/>
          <w:szCs w:val="22"/>
        </w:rPr>
        <w:t>Samozatrudnienie, przedsiębiorczość oraz tworzenie nowych miejsc pracy</w:t>
      </w:r>
      <w:bookmarkEnd w:id="71"/>
      <w:bookmarkEnd w:id="72"/>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334FE3" w:rsidTr="00143D96">
        <w:trPr>
          <w:trHeight w:val="20"/>
        </w:trPr>
        <w:tc>
          <w:tcPr>
            <w:tcW w:w="5000" w:type="pct"/>
            <w:gridSpan w:val="3"/>
            <w:tcBorders>
              <w:top w:val="single" w:sz="4" w:space="0" w:color="auto"/>
            </w:tcBorders>
            <w:shd w:val="clear" w:color="auto" w:fill="E6E6E6"/>
            <w:vAlign w:val="center"/>
          </w:tcPr>
          <w:p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rsidTr="006554CD">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rsidR="001162A9" w:rsidRPr="00334FE3" w:rsidRDefault="001162A9" w:rsidP="006554CD">
            <w:pPr>
              <w:pStyle w:val="Akapitzlist"/>
              <w:tabs>
                <w:tab w:val="left" w:pos="431"/>
              </w:tabs>
              <w:spacing w:after="0" w:line="240" w:lineRule="auto"/>
              <w:ind w:left="0"/>
              <w:jc w:val="both"/>
              <w:rPr>
                <w:rFonts w:eastAsia="Calibri"/>
                <w:b/>
              </w:rPr>
            </w:pPr>
          </w:p>
          <w:p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rsidR="001162A9" w:rsidRPr="00334FE3" w:rsidRDefault="001162A9" w:rsidP="006554CD">
            <w:pPr>
              <w:rPr>
                <w:rFonts w:asciiTheme="minorHAnsi" w:hAnsiTheme="minorHAnsi" w:cs="Arial"/>
              </w:rPr>
            </w:pPr>
          </w:p>
          <w:p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rsidTr="00143D96">
        <w:trPr>
          <w:trHeight w:val="1173"/>
        </w:trPr>
        <w:tc>
          <w:tcPr>
            <w:tcW w:w="1387" w:type="pct"/>
            <w:tcBorders>
              <w:top w:val="single" w:sz="4" w:space="0" w:color="auto"/>
            </w:tcBorders>
            <w:shd w:val="clear" w:color="auto" w:fill="auto"/>
            <w:vAlign w:val="center"/>
          </w:tcPr>
          <w:p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621AE8"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6554CD" w:rsidRDefault="00007130" w:rsidP="00D31FD9">
            <w:pPr>
              <w:spacing w:after="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rsidR="003B6F08" w:rsidRPr="00334FE3" w:rsidRDefault="003B6F08" w:rsidP="00D31FD9">
            <w:pPr>
              <w:spacing w:after="0"/>
              <w:jc w:val="both"/>
              <w:rPr>
                <w:rFonts w:asciiTheme="minorHAnsi" w:hAnsiTheme="minorHAnsi" w:cs="Arial"/>
              </w:rPr>
            </w:pPr>
          </w:p>
          <w:p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21AE8" w:rsidRPr="00D31FD9" w:rsidDel="00FE3C38"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rsidR="00621AE8"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315"/>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07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rsidR="00135048" w:rsidRDefault="00135048" w:rsidP="00E65D47">
            <w:pPr>
              <w:spacing w:before="40" w:after="40"/>
              <w:rPr>
                <w:rFonts w:asciiTheme="minorHAnsi" w:hAnsiTheme="minorHAnsi" w:cs="Arial"/>
              </w:rPr>
            </w:pPr>
          </w:p>
          <w:p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35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rsidR="00135048" w:rsidRDefault="00135048" w:rsidP="00BC6D9A">
            <w:pPr>
              <w:rPr>
                <w:rFonts w:asciiTheme="minorHAnsi" w:hAnsiTheme="minorHAnsi" w:cs="Arial"/>
              </w:rPr>
            </w:pPr>
          </w:p>
          <w:p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6"/>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rsidTr="00143D96">
        <w:trPr>
          <w:trHeight w:val="1272"/>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Default="00C1156C" w:rsidP="00C1156C">
            <w:pPr>
              <w:pStyle w:val="Akapitzlist"/>
              <w:numPr>
                <w:ilvl w:val="0"/>
                <w:numId w:val="94"/>
              </w:numPr>
              <w:ind w:left="320" w:hanging="284"/>
              <w:jc w:val="both"/>
            </w:pPr>
            <w:r>
              <w:t>imigranci oraz reemigranci;</w:t>
            </w:r>
          </w:p>
          <w:p w:rsidR="00C1156C" w:rsidRDefault="00C1156C" w:rsidP="00C1156C">
            <w:pPr>
              <w:pStyle w:val="Akapitzlist"/>
              <w:numPr>
                <w:ilvl w:val="0"/>
                <w:numId w:val="94"/>
              </w:numPr>
              <w:ind w:left="320" w:hanging="284"/>
              <w:jc w:val="both"/>
            </w:pPr>
            <w:r>
              <w:t xml:space="preserve"> osoby ubogie pracujące;</w:t>
            </w:r>
          </w:p>
          <w:p w:rsidR="00C1156C" w:rsidRDefault="00C1156C" w:rsidP="00C1156C">
            <w:pPr>
              <w:pStyle w:val="Akapitzlist"/>
              <w:numPr>
                <w:ilvl w:val="0"/>
                <w:numId w:val="94"/>
              </w:numPr>
              <w:ind w:left="320" w:hanging="284"/>
              <w:jc w:val="both"/>
            </w:pPr>
            <w:r>
              <w:t xml:space="preserve"> osoby odchodzące z rolnictwa i ich rodziny;</w:t>
            </w:r>
          </w:p>
          <w:p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rsidR="006632E2" w:rsidRPr="00334FE3" w:rsidRDefault="006632E2"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73"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334FE3" w:rsidTr="00143D96">
        <w:trPr>
          <w:trHeight w:val="20"/>
        </w:trPr>
        <w:tc>
          <w:tcPr>
            <w:tcW w:w="5000" w:type="pct"/>
            <w:gridSpan w:val="3"/>
            <w:tcBorders>
              <w:top w:val="single" w:sz="4" w:space="0" w:color="auto"/>
            </w:tcBorders>
            <w:shd w:val="clear" w:color="auto" w:fill="E6E6E6"/>
            <w:vAlign w:val="center"/>
          </w:tcPr>
          <w:p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rsidTr="00614A96">
        <w:trPr>
          <w:trHeight w:val="20"/>
        </w:trPr>
        <w:tc>
          <w:tcPr>
            <w:tcW w:w="1387" w:type="pct"/>
            <w:vMerge/>
            <w:tcBorders>
              <w:bottom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03AC1">
        <w:trPr>
          <w:trHeight w:val="81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rsidR="006B7EF6" w:rsidRPr="00334FE3" w:rsidRDefault="006B7EF6" w:rsidP="002349AE">
            <w:pPr>
              <w:jc w:val="both"/>
              <w:rPr>
                <w:rFonts w:asciiTheme="minorHAnsi" w:eastAsiaTheme="minorHAnsi" w:hAnsiTheme="minorHAnsi" w:cstheme="minorBidi"/>
                <w:lang w:eastAsia="en-US"/>
              </w:rPr>
            </w:pPr>
          </w:p>
          <w:p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rsidR="006B7EF6" w:rsidRPr="00334FE3" w:rsidRDefault="006B7EF6" w:rsidP="005C7EF0">
            <w:pPr>
              <w:pStyle w:val="Akapitzlist"/>
              <w:numPr>
                <w:ilvl w:val="0"/>
                <w:numId w:val="108"/>
              </w:numPr>
              <w:spacing w:after="0"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nil"/>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494"/>
        </w:trPr>
        <w:tc>
          <w:tcPr>
            <w:tcW w:w="1387" w:type="pct"/>
            <w:vMerge w:val="restart"/>
            <w:tcBorders>
              <w:top w:val="single" w:sz="4" w:space="0" w:color="auto"/>
            </w:tcBorders>
            <w:shd w:val="clear" w:color="auto" w:fill="auto"/>
            <w:vAlign w:val="center"/>
          </w:tcPr>
          <w:p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rsidTr="00143D96">
        <w:trPr>
          <w:trHeight w:val="402"/>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rsidTr="00614A96">
        <w:trPr>
          <w:trHeight w:val="40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rsidTr="00614A96">
        <w:trPr>
          <w:trHeight w:val="27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614A96">
        <w:trPr>
          <w:trHeight w:val="407"/>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614A96">
        <w:trPr>
          <w:trHeight w:val="423"/>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315"/>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35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73"/>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08"/>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31"/>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rsidTr="00614A96">
        <w:trPr>
          <w:trHeight w:val="33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5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7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38"/>
        </w:trPr>
        <w:tc>
          <w:tcPr>
            <w:tcW w:w="1387" w:type="pct"/>
            <w:vMerge w:val="restart"/>
            <w:tcBorders>
              <w:top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75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614A96">
        <w:trPr>
          <w:trHeight w:val="366"/>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1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74"/>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rsidTr="00143D96">
        <w:trPr>
          <w:trHeight w:val="41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542"/>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419"/>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rsidR="00B832B7" w:rsidRPr="00334FE3" w:rsidRDefault="00B832B7" w:rsidP="00870FEE">
      <w:pPr>
        <w:jc w:val="both"/>
        <w:rPr>
          <w:rFonts w:asciiTheme="minorHAnsi" w:hAnsiTheme="minorHAnsi"/>
          <w:b/>
        </w:rPr>
      </w:pPr>
    </w:p>
    <w:p w:rsidR="00EB6BE0" w:rsidRPr="00334FE3" w:rsidRDefault="00EB6BE0"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74" w:name="_Toc534813902"/>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rsidTr="00143D96">
        <w:trPr>
          <w:trHeight w:val="20"/>
        </w:trPr>
        <w:tc>
          <w:tcPr>
            <w:tcW w:w="5000" w:type="pct"/>
            <w:gridSpan w:val="3"/>
            <w:tcBorders>
              <w:top w:val="single" w:sz="4" w:space="0" w:color="auto"/>
            </w:tcBorders>
            <w:shd w:val="clear" w:color="auto" w:fill="E6E6E6"/>
            <w:vAlign w:val="center"/>
          </w:tcPr>
          <w:p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E4641E">
        <w:trPr>
          <w:trHeight w:val="1617"/>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rsidTr="00143D96">
        <w:trPr>
          <w:trHeight w:val="1398"/>
        </w:trPr>
        <w:tc>
          <w:tcPr>
            <w:tcW w:w="1387" w:type="pct"/>
            <w:shd w:val="clear" w:color="auto" w:fill="auto"/>
            <w:vAlign w:val="center"/>
          </w:tcPr>
          <w:p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rsidTr="00614A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rsidR="00415A2A" w:rsidRPr="00334FE3" w:rsidRDefault="00415A2A" w:rsidP="00007130">
            <w:pPr>
              <w:ind w:right="6"/>
              <w:jc w:val="both"/>
              <w:rPr>
                <w:rFonts w:asciiTheme="minorHAnsi" w:hAnsiTheme="minorHAnsi" w:cs="Arial"/>
              </w:rPr>
            </w:pP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rsidTr="00143D96">
        <w:trPr>
          <w:trHeight w:val="1252"/>
        </w:trPr>
        <w:tc>
          <w:tcPr>
            <w:tcW w:w="1387" w:type="pct"/>
            <w:tcBorders>
              <w:top w:val="single" w:sz="4" w:space="0" w:color="auto"/>
            </w:tcBorders>
            <w:shd w:val="clear" w:color="auto" w:fill="auto"/>
            <w:vAlign w:val="center"/>
          </w:tcPr>
          <w:p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315"/>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Default="003A66EF" w:rsidP="001911EA">
            <w:pPr>
              <w:spacing w:before="40" w:after="40"/>
              <w:jc w:val="both"/>
              <w:rPr>
                <w:rFonts w:asciiTheme="minorHAnsi" w:hAnsiTheme="minorHAnsi" w:cs="Arial"/>
                <w:color w:val="000000" w:themeColor="text1"/>
              </w:rPr>
            </w:pPr>
          </w:p>
          <w:p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3A66EF" w:rsidRDefault="003A66EF" w:rsidP="001911EA">
            <w:pPr>
              <w:spacing w:before="40" w:after="40"/>
              <w:jc w:val="both"/>
              <w:rPr>
                <w:rFonts w:asciiTheme="minorHAnsi" w:hAnsiTheme="minorHAnsi" w:cs="Arial"/>
                <w:color w:val="000000" w:themeColor="text1"/>
              </w:rPr>
            </w:pPr>
          </w:p>
          <w:p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0C0CB7"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0"/>
                <w:numId w:val="309"/>
              </w:numPr>
              <w:spacing w:before="40" w:after="40"/>
              <w:rPr>
                <w:rFonts w:eastAsia="Times New Roman" w:cs="Arial"/>
                <w:lang w:eastAsia="pl-PL"/>
              </w:rPr>
            </w:pPr>
            <w:r w:rsidRPr="00334FE3">
              <w:rPr>
                <w:rFonts w:eastAsia="Times New Roman" w:cs="Arial"/>
                <w:lang w:eastAsia="pl-PL"/>
              </w:rPr>
              <w:t>pomocy de minimis udzielanej na podstawie:</w:t>
            </w:r>
          </w:p>
          <w:p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334FE3" w:rsidRDefault="00440C6C" w:rsidP="00B716D7">
            <w:pPr>
              <w:pStyle w:val="Akapitzlist"/>
              <w:numPr>
                <w:ilvl w:val="0"/>
                <w:numId w:val="309"/>
              </w:numPr>
              <w:spacing w:after="0"/>
              <w:jc w:val="both"/>
              <w:rPr>
                <w:rFonts w:cs="Arial"/>
              </w:rPr>
            </w:pPr>
            <w:r w:rsidRPr="00334FE3">
              <w:rPr>
                <w:rFonts w:cs="Arial"/>
              </w:rPr>
              <w:t>pomocy na usługi doradcze na rzecz MŚP udzielanej na podstawie:</w:t>
            </w:r>
          </w:p>
          <w:p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rsidR="00440C6C" w:rsidRPr="00334FE3" w:rsidRDefault="00440C6C" w:rsidP="00B716D7">
            <w:pPr>
              <w:pStyle w:val="Akapitzlist"/>
              <w:numPr>
                <w:ilvl w:val="0"/>
                <w:numId w:val="309"/>
              </w:numPr>
              <w:jc w:val="both"/>
              <w:rPr>
                <w:rFonts w:cs="Arial"/>
              </w:rPr>
            </w:pPr>
            <w:r w:rsidRPr="00334FE3">
              <w:rPr>
                <w:rFonts w:cs="Arial"/>
              </w:rPr>
              <w:t>pomocy szkoleniowej udzielanej na podstawie:</w:t>
            </w:r>
          </w:p>
          <w:p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53"/>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1A1082" w:rsidRPr="00334FE3" w:rsidRDefault="001A1082" w:rsidP="00870FEE">
      <w:pPr>
        <w:jc w:val="both"/>
        <w:rPr>
          <w:rFonts w:asciiTheme="minorHAnsi" w:hAnsiTheme="minorHAnsi"/>
          <w:b/>
        </w:rPr>
      </w:pPr>
    </w:p>
    <w:p w:rsidR="00535E4C" w:rsidRPr="00334FE3" w:rsidRDefault="00535E4C" w:rsidP="00535E4C">
      <w:pPr>
        <w:pStyle w:val="Nagwek3"/>
        <w:rPr>
          <w:rFonts w:asciiTheme="minorHAnsi" w:hAnsiTheme="minorHAnsi"/>
        </w:rPr>
      </w:pPr>
      <w:bookmarkStart w:id="76" w:name="_Toc53481390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6"/>
    </w:p>
    <w:p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rsidTr="00143D96">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143D96">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143D96">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535E4C" w:rsidRPr="00334FE3" w:rsidRDefault="00535E4C" w:rsidP="00870FEE">
      <w:pPr>
        <w:jc w:val="both"/>
        <w:rPr>
          <w:rFonts w:asciiTheme="minorHAnsi" w:hAnsiTheme="minorHAnsi"/>
          <w:b/>
        </w:rPr>
      </w:pPr>
    </w:p>
    <w:p w:rsidR="003210BA" w:rsidRPr="00334FE3" w:rsidRDefault="003210BA" w:rsidP="003210BA">
      <w:pPr>
        <w:pStyle w:val="Nagwek3"/>
        <w:rPr>
          <w:rFonts w:asciiTheme="minorHAnsi" w:hAnsiTheme="minorHAnsi"/>
        </w:rPr>
      </w:pPr>
      <w:bookmarkStart w:id="77"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7"/>
      <w:r w:rsidR="009F6EC4" w:rsidRPr="00334FE3">
        <w:rPr>
          <w:rFonts w:asciiTheme="minorHAnsi" w:hAnsiTheme="minorHAnsi"/>
        </w:rPr>
        <w:t xml:space="preserve"> </w:t>
      </w:r>
    </w:p>
    <w:p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rsidTr="00143D96">
        <w:trPr>
          <w:trHeight w:val="20"/>
        </w:trPr>
        <w:tc>
          <w:tcPr>
            <w:tcW w:w="5000" w:type="pct"/>
            <w:gridSpan w:val="3"/>
            <w:tcBorders>
              <w:top w:val="single" w:sz="4" w:space="0" w:color="auto"/>
            </w:tcBorders>
            <w:shd w:val="clear" w:color="auto" w:fill="E6E6E6"/>
            <w:vAlign w:val="center"/>
          </w:tcPr>
          <w:p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rsidTr="00143D96">
        <w:trPr>
          <w:trHeight w:val="20"/>
        </w:trPr>
        <w:tc>
          <w:tcPr>
            <w:tcW w:w="1388" w:type="pct"/>
            <w:shd w:val="clear" w:color="auto" w:fill="auto"/>
            <w:vAlign w:val="center"/>
          </w:tcPr>
          <w:p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rsidTr="004453DD">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1252"/>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rsidTr="004453DD">
        <w:trPr>
          <w:trHeight w:val="315"/>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rsidTr="00143D96">
        <w:trPr>
          <w:trHeight w:val="2047"/>
        </w:trPr>
        <w:tc>
          <w:tcPr>
            <w:tcW w:w="1388" w:type="pct"/>
            <w:tcBorders>
              <w:top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147"/>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rsidR="009A4BDB" w:rsidRPr="00334FE3" w:rsidRDefault="009A4BDB" w:rsidP="009A4BDB">
            <w:pPr>
              <w:autoSpaceDE w:val="0"/>
              <w:autoSpaceDN w:val="0"/>
              <w:adjustRightInd w:val="0"/>
              <w:spacing w:after="0"/>
              <w:rPr>
                <w:rFonts w:asciiTheme="minorHAnsi" w:hAnsiTheme="minorHAnsi" w:cs="Arial"/>
              </w:rPr>
            </w:pPr>
          </w:p>
          <w:p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rsidR="00135048" w:rsidRDefault="00135048" w:rsidP="00473FB5">
            <w:pPr>
              <w:autoSpaceDE w:val="0"/>
              <w:autoSpaceDN w:val="0"/>
              <w:adjustRightInd w:val="0"/>
              <w:spacing w:after="0"/>
              <w:jc w:val="both"/>
              <w:rPr>
                <w:rFonts w:asciiTheme="minorHAnsi" w:hAnsiTheme="minorHAnsi" w:cs="Arial"/>
              </w:rPr>
            </w:pPr>
          </w:p>
          <w:p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153"/>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rsidTr="00143D96">
        <w:trPr>
          <w:trHeight w:val="1838"/>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870FEE">
      <w:pPr>
        <w:jc w:val="both"/>
        <w:rPr>
          <w:rFonts w:asciiTheme="minorHAnsi" w:hAnsiTheme="minorHAnsi"/>
          <w:b/>
        </w:rPr>
      </w:pPr>
    </w:p>
    <w:p w:rsidR="00B43889" w:rsidRPr="00334FE3" w:rsidRDefault="00B43889" w:rsidP="00945319">
      <w:pPr>
        <w:pStyle w:val="Nagwek2"/>
        <w:rPr>
          <w:rFonts w:asciiTheme="minorHAnsi" w:hAnsiTheme="minorHAnsi"/>
        </w:rPr>
      </w:pPr>
      <w:bookmarkStart w:id="78" w:name="_Toc534813905"/>
      <w:r w:rsidRPr="00334FE3">
        <w:rPr>
          <w:rFonts w:asciiTheme="minorHAnsi" w:hAnsiTheme="minorHAnsi"/>
        </w:rPr>
        <w:t>Oś priorytetowa 9 Włączenie społeczne</w:t>
      </w:r>
      <w:bookmarkEnd w:id="78"/>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rsidTr="00143D96">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143D96">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rsidTr="00143D96">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Pr="00334FE3" w:rsidRDefault="005A0826" w:rsidP="00C22831">
      <w:pPr>
        <w:pStyle w:val="Nagwek3"/>
        <w:rPr>
          <w:rFonts w:asciiTheme="minorHAnsi" w:hAnsiTheme="minorHAnsi"/>
        </w:rPr>
      </w:pPr>
      <w:bookmarkStart w:id="79" w:name="_Toc534813906"/>
      <w:r w:rsidRPr="00334FE3">
        <w:rPr>
          <w:rFonts w:asciiTheme="minorHAnsi" w:hAnsiTheme="minorHAnsi"/>
        </w:rPr>
        <w:t>Działanie 9.1. Aktywna integracja</w:t>
      </w:r>
      <w:bookmarkEnd w:id="7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5C7EF0" w:rsidP="00E16E0E">
            <w:pPr>
              <w:numPr>
                <w:ilvl w:val="0"/>
                <w:numId w:val="125"/>
              </w:numPr>
              <w:tabs>
                <w:tab w:val="clear" w:pos="900"/>
              </w:tabs>
              <w:suppressAutoHyphens/>
              <w:spacing w:before="40" w:after="40"/>
              <w:ind w:left="426" w:hanging="426"/>
              <w:rPr>
                <w:rFonts w:asciiTheme="minorHAnsi" w:hAnsiTheme="minorHAnsi" w:cs="Arial"/>
              </w:rPr>
            </w:pPr>
            <w:r>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rsidTr="004453DD">
        <w:trPr>
          <w:trHeight w:val="20"/>
        </w:trPr>
        <w:tc>
          <w:tcPr>
            <w:tcW w:w="1351" w:type="pct"/>
            <w:vMerge/>
            <w:tcBorders>
              <w:bottom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rsidTr="005C7EF0">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C7EF0">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rsidTr="005C7EF0">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rsidR="00D14D6E" w:rsidRPr="00334FE3" w:rsidRDefault="00D14D6E" w:rsidP="00B716D7">
            <w:pPr>
              <w:pStyle w:val="Akapitzlist"/>
              <w:numPr>
                <w:ilvl w:val="0"/>
                <w:numId w:val="238"/>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rsidR="00221FB5"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rsidR="00CE6902" w:rsidRPr="00334FE3" w:rsidRDefault="00C837D9" w:rsidP="00B716D7">
            <w:pPr>
              <w:pStyle w:val="Akapitzlist"/>
              <w:numPr>
                <w:ilvl w:val="0"/>
                <w:numId w:val="238"/>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rsidR="00CE6902"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rsidR="00EE2119" w:rsidRPr="00334FE3" w:rsidRDefault="00EE2119"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subsydiowane zatrudnienie;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rsidR="005B2F4A"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rsidR="00204DB9" w:rsidRPr="00334FE3" w:rsidRDefault="00204DB9"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rsidR="00CE6902" w:rsidRPr="00334FE3" w:rsidRDefault="00CE6902" w:rsidP="00A17FC1">
            <w:pPr>
              <w:pStyle w:val="Akapitzlist"/>
              <w:spacing w:after="120" w:line="240" w:lineRule="auto"/>
              <w:ind w:left="316"/>
              <w:jc w:val="both"/>
              <w:rPr>
                <w:rFonts w:cs="Arial"/>
                <w:b/>
                <w:bCs/>
                <w:color w:val="000000" w:themeColor="text1"/>
              </w:rPr>
            </w:pPr>
          </w:p>
          <w:p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rsidR="001C6FD9" w:rsidRDefault="001C6FD9" w:rsidP="00A53E84">
            <w:pPr>
              <w:spacing w:after="0" w:line="276" w:lineRule="auto"/>
              <w:rPr>
                <w:rFonts w:asciiTheme="minorHAnsi" w:hAnsiTheme="minorHAnsi" w:cs="Arial"/>
                <w:color w:val="000000" w:themeColor="text1"/>
              </w:rPr>
            </w:pPr>
          </w:p>
          <w:p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5C7EF0" w:rsidRDefault="00C35C2A" w:rsidP="00C35C2A">
            <w:pPr>
              <w:spacing w:after="0"/>
              <w:ind w:left="98"/>
              <w:jc w:val="both"/>
              <w:rPr>
                <w:rFonts w:asciiTheme="minorHAnsi" w:hAnsiTheme="minorHAnsi" w:cs="Arial"/>
                <w:color w:val="000000" w:themeColor="text1"/>
                <w:sz w:val="16"/>
                <w:szCs w:val="16"/>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agresja i metody radzenia sobie z nią.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postaw asertywnych;</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autoprezentacji;</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koncentracji uwagi.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rsidR="00F6724D" w:rsidRDefault="00F6724D" w:rsidP="00C35C2A">
            <w:pPr>
              <w:spacing w:after="0"/>
              <w:ind w:left="98"/>
              <w:jc w:val="both"/>
              <w:rPr>
                <w:rFonts w:asciiTheme="minorHAnsi" w:hAnsiTheme="minorHAnsi" w:cs="Arial"/>
                <w:color w:val="000000" w:themeColor="text1"/>
              </w:rPr>
            </w:pPr>
          </w:p>
          <w:p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rsidR="00F6724D" w:rsidRPr="00334FE3" w:rsidRDefault="00F6724D" w:rsidP="00C35C2A">
            <w:pPr>
              <w:spacing w:after="0"/>
              <w:ind w:left="98"/>
              <w:jc w:val="both"/>
              <w:rPr>
                <w:rFonts w:asciiTheme="minorHAnsi" w:hAnsiTheme="minorHAnsi" w:cs="Arial"/>
                <w:color w:val="000000" w:themeColor="text1"/>
              </w:rPr>
            </w:pPr>
          </w:p>
          <w:p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rsidR="00F6724D" w:rsidRDefault="00F6724D" w:rsidP="000B196C">
            <w:pPr>
              <w:ind w:left="458" w:hanging="426"/>
              <w:jc w:val="both"/>
              <w:rPr>
                <w:rFonts w:asciiTheme="minorHAnsi" w:hAnsiTheme="minorHAnsi"/>
                <w:color w:val="000000" w:themeColor="text1"/>
              </w:rPr>
            </w:pPr>
          </w:p>
          <w:p w:rsidR="00987229" w:rsidRPr="00334FE3" w:rsidRDefault="00987229" w:rsidP="005C7EF0">
            <w:pPr>
              <w:ind w:left="458" w:hanging="426"/>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rsidR="00987229" w:rsidRPr="00334FE3" w:rsidRDefault="00F018FD" w:rsidP="005C7EF0">
            <w:pPr>
              <w:spacing w:after="0"/>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rsidR="00D572C9" w:rsidRPr="00334FE3" w:rsidRDefault="00D572C9" w:rsidP="005C7EF0">
            <w:pPr>
              <w:spacing w:after="0"/>
              <w:rPr>
                <w:rFonts w:asciiTheme="minorHAnsi" w:hAnsiTheme="minorHAnsi" w:cs="Arial"/>
              </w:rPr>
            </w:pPr>
          </w:p>
          <w:p w:rsidR="00D572C9" w:rsidRPr="00334FE3" w:rsidRDefault="00D572C9" w:rsidP="005C7EF0">
            <w:pPr>
              <w:spacing w:after="0"/>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rsidR="00D572C9" w:rsidRPr="00334FE3" w:rsidRDefault="00295B58" w:rsidP="005C7EF0">
            <w:pPr>
              <w:pStyle w:val="Akapitzlist"/>
              <w:numPr>
                <w:ilvl w:val="0"/>
                <w:numId w:val="126"/>
              </w:numPr>
              <w:spacing w:after="0"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rsidR="006A659B" w:rsidRPr="00334FE3" w:rsidRDefault="006A659B" w:rsidP="004453DD">
            <w:pPr>
              <w:spacing w:line="276" w:lineRule="auto"/>
              <w:contextualSpacing/>
              <w:rPr>
                <w:rFonts w:asciiTheme="minorHAnsi" w:eastAsia="Calibri" w:hAnsiTheme="minorHAnsi"/>
                <w:b/>
                <w:lang w:eastAsia="en-US"/>
              </w:rPr>
            </w:pPr>
          </w:p>
          <w:p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rsidTr="005C7EF0">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rsidTr="005C7EF0">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5C7EF0">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5C7EF0">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rsidR="006A659B" w:rsidRPr="00334FE3" w:rsidRDefault="006A659B" w:rsidP="004453DD">
            <w:pPr>
              <w:spacing w:before="40" w:after="40"/>
              <w:ind w:left="720"/>
              <w:rPr>
                <w:rFonts w:asciiTheme="minorHAnsi" w:hAnsiTheme="minorHAnsi"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rsidR="006A659B" w:rsidRPr="00334FE3" w:rsidRDefault="006A659B" w:rsidP="004453DD">
            <w:pPr>
              <w:pStyle w:val="Akapitzlist"/>
              <w:spacing w:before="40" w:after="40" w:line="240" w:lineRule="auto"/>
              <w:jc w:val="both"/>
              <w:rPr>
                <w:rFonts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rsidTr="005C7EF0">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rsidTr="005C7EF0">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5C7EF0">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5C7EF0">
        <w:trPr>
          <w:trHeight w:val="20"/>
        </w:trPr>
        <w:tc>
          <w:tcPr>
            <w:tcW w:w="1351" w:type="pct"/>
            <w:vMerge/>
            <w:tcBorders>
              <w:bottom w:val="nil"/>
            </w:tcBorders>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rsidTr="005C7EF0">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p>
        </w:tc>
      </w:tr>
      <w:tr w:rsidR="000C0CB7" w:rsidRPr="00334FE3" w:rsidTr="005C7EF0">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C7EF0">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5C7EF0">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5C7EF0">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756"/>
        </w:trPr>
        <w:tc>
          <w:tcPr>
            <w:tcW w:w="1351" w:type="pct"/>
            <w:vMerge w:val="restart"/>
            <w:tcBorders>
              <w:top w:val="single" w:sz="4" w:space="0" w:color="auto"/>
            </w:tcBorders>
            <w:shd w:val="clear" w:color="auto" w:fill="auto"/>
            <w:vAlign w:val="center"/>
          </w:tcPr>
          <w:p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rsidTr="00143D96">
        <w:trPr>
          <w:trHeight w:val="402"/>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rsidTr="005C7EF0">
        <w:trPr>
          <w:trHeight w:val="408"/>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Tr="005C7EF0">
        <w:trPr>
          <w:trHeight w:val="413"/>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5C7EF0">
        <w:trPr>
          <w:trHeight w:val="407"/>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5C7EF0">
        <w:trPr>
          <w:trHeight w:val="423"/>
        </w:trPr>
        <w:tc>
          <w:tcPr>
            <w:tcW w:w="1351" w:type="pct"/>
            <w:vMerge/>
            <w:tcBorders>
              <w:bottom w:val="single" w:sz="4" w:space="0" w:color="auto"/>
            </w:tcBorders>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rsidR="005B3BB4" w:rsidRPr="00F6724D" w:rsidRDefault="005B3BB4"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 będących w pieczy zastępczej i opuszczających tę pieczę; </w:t>
            </w:r>
          </w:p>
          <w:p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nieletnich, wobec których zastosowano środki zapobiegania i zwalczania demoralizacji i przestępczości;</w:t>
            </w:r>
          </w:p>
          <w:p w:rsidR="004342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przebywających w MOW i MOS.</w:t>
            </w:r>
          </w:p>
          <w:p w:rsidR="004342B4" w:rsidRPr="004342B4" w:rsidDel="00FE3C38" w:rsidRDefault="004342B4" w:rsidP="004342B4">
            <w:pPr>
              <w:rPr>
                <w:i/>
                <w:iCs/>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37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15"/>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35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73"/>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08"/>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3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tcBorders>
              <w:bottom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rsidTr="004453DD">
        <w:trPr>
          <w:trHeight w:val="33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5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7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79"/>
        </w:trPr>
        <w:tc>
          <w:tcPr>
            <w:tcW w:w="1351" w:type="pct"/>
            <w:vMerge w:val="restart"/>
            <w:tcBorders>
              <w:top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0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rsidR="009C2BBC" w:rsidRDefault="009C2BBC" w:rsidP="009C2BBC">
            <w:pPr>
              <w:spacing w:before="40" w:after="40"/>
              <w:jc w:val="both"/>
              <w:rPr>
                <w:rFonts w:cs="Arial"/>
              </w:rPr>
            </w:pPr>
          </w:p>
          <w:p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0C0CB7" w:rsidRPr="00334FE3" w:rsidTr="004453DD">
        <w:trPr>
          <w:trHeight w:val="366"/>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rsidTr="004453DD">
        <w:trPr>
          <w:trHeight w:val="41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52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C66B9D">
            <w:pPr>
              <w:pStyle w:val="Akapitzlist"/>
              <w:numPr>
                <w:ilvl w:val="0"/>
                <w:numId w:val="123"/>
              </w:numPr>
              <w:spacing w:after="0"/>
              <w:ind w:left="316"/>
              <w:jc w:val="both"/>
              <w:rPr>
                <w:rFonts w:eastAsia="Calibri"/>
              </w:rPr>
            </w:pPr>
            <w:r w:rsidRPr="00334FE3">
              <w:rPr>
                <w:rFonts w:eastAsia="Calibri"/>
              </w:rPr>
              <w:t>Typ projektu nr 1: projekty Ośrodków Pomocy Społecznej i Powiatowych Centrów Pomocy Rodzinie – 15%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C66B9D">
            <w:pPr>
              <w:pStyle w:val="Akapitzlist"/>
              <w:numPr>
                <w:ilvl w:val="0"/>
                <w:numId w:val="124"/>
              </w:numPr>
              <w:spacing w:after="0"/>
              <w:ind w:left="316"/>
              <w:rPr>
                <w:rFonts w:eastAsia="Calibri"/>
              </w:rPr>
            </w:pPr>
            <w:r w:rsidRPr="00334FE3">
              <w:rPr>
                <w:rFonts w:eastAsia="Calibri"/>
              </w:rPr>
              <w:t>5%</w:t>
            </w:r>
          </w:p>
          <w:p w:rsidR="008A4B45" w:rsidRPr="00334FE3" w:rsidRDefault="008A4B45" w:rsidP="00C66B9D">
            <w:pPr>
              <w:spacing w:after="0"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C66B9D">
            <w:pPr>
              <w:pStyle w:val="Akapitzlist"/>
              <w:numPr>
                <w:ilvl w:val="0"/>
                <w:numId w:val="124"/>
              </w:numPr>
              <w:spacing w:before="40" w:after="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rsidR="009C2BBC" w:rsidRPr="00C66B9D" w:rsidRDefault="009C2BBC" w:rsidP="009C2BBC">
            <w:pPr>
              <w:spacing w:before="40" w:after="40"/>
              <w:jc w:val="both"/>
              <w:rPr>
                <w:rFonts w:cs="Arial"/>
                <w:sz w:val="16"/>
                <w:szCs w:val="16"/>
              </w:rPr>
            </w:pPr>
          </w:p>
          <w:p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101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460"/>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rsidTr="00143D96">
        <w:trPr>
          <w:trHeight w:val="53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286C0A">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80"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0"/>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rsidTr="0052508C">
        <w:trPr>
          <w:trHeight w:val="493"/>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rsidTr="0052508C">
        <w:trPr>
          <w:trHeight w:val="20"/>
        </w:trPr>
        <w:tc>
          <w:tcPr>
            <w:tcW w:w="1387" w:type="pct"/>
            <w:vMerge/>
            <w:tcBorders>
              <w:bottom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rsidTr="00143D96">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rsidR="00714514" w:rsidRPr="00334FE3" w:rsidRDefault="00714514" w:rsidP="00714514">
            <w:pPr>
              <w:spacing w:after="0"/>
              <w:ind w:left="316" w:hanging="284"/>
              <w:jc w:val="both"/>
              <w:rPr>
                <w:rFonts w:asciiTheme="minorHAnsi" w:hAnsiTheme="minorHAnsi" w:cs="Arial"/>
              </w:rPr>
            </w:pPr>
          </w:p>
          <w:p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rsidR="00283FE2" w:rsidRPr="00334FE3" w:rsidRDefault="00283FE2" w:rsidP="00714514">
            <w:pPr>
              <w:spacing w:after="0"/>
              <w:jc w:val="both"/>
              <w:rPr>
                <w:rFonts w:asciiTheme="minorHAnsi" w:hAnsiTheme="minorHAnsi" w:cs="Arial"/>
              </w:rPr>
            </w:pPr>
          </w:p>
          <w:p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334FE3" w:rsidRDefault="006872C3" w:rsidP="009C045D">
            <w:pPr>
              <w:pStyle w:val="Akapitzlist"/>
              <w:spacing w:line="240" w:lineRule="auto"/>
              <w:ind w:left="316"/>
              <w:jc w:val="both"/>
            </w:pPr>
          </w:p>
          <w:p w:rsidR="00237E6E" w:rsidRPr="00334FE3" w:rsidRDefault="00237E6E" w:rsidP="009C045D">
            <w:pPr>
              <w:pStyle w:val="Akapitzlist"/>
              <w:spacing w:line="240" w:lineRule="auto"/>
              <w:ind w:left="316"/>
              <w:jc w:val="both"/>
              <w:rPr>
                <w:rFonts w:eastAsia="Calibri"/>
              </w:rPr>
            </w:pPr>
            <w:r w:rsidRPr="00334FE3">
              <w:t>jako element kompleksowego projektu.</w:t>
            </w:r>
          </w:p>
          <w:p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rsidR="00D06C7E" w:rsidRPr="00334FE3" w:rsidRDefault="00D06C7E" w:rsidP="00D06C7E">
            <w:pPr>
              <w:pStyle w:val="Default"/>
              <w:jc w:val="both"/>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rsidR="00D06C7E" w:rsidRPr="00334FE3" w:rsidRDefault="00D06C7E" w:rsidP="00D06C7E">
            <w:pPr>
              <w:pStyle w:val="Default"/>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rsidR="00714514" w:rsidRPr="00334FE3" w:rsidRDefault="00714514" w:rsidP="00D06C7E">
            <w:pPr>
              <w:jc w:val="both"/>
              <w:rPr>
                <w:rFonts w:asciiTheme="minorHAnsi" w:hAnsiTheme="minorHAnsi"/>
                <w:b/>
                <w:bCs/>
              </w:rPr>
            </w:pPr>
          </w:p>
          <w:p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334FE3" w:rsidRDefault="00714514" w:rsidP="00D06C7E">
            <w:pPr>
              <w:pStyle w:val="Default"/>
              <w:spacing w:after="22"/>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334FE3" w:rsidRDefault="00D06C7E" w:rsidP="00C66B9D">
            <w:pPr>
              <w:spacing w:after="0"/>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rsidR="00BE4F6C" w:rsidRPr="00C66B9D" w:rsidRDefault="00BE4F6C" w:rsidP="00C66B9D">
            <w:pPr>
              <w:spacing w:after="0"/>
              <w:jc w:val="both"/>
              <w:rPr>
                <w:rFonts w:asciiTheme="minorHAnsi" w:hAnsiTheme="minorHAnsi" w:cs="Arial"/>
                <w:sz w:val="16"/>
                <w:szCs w:val="16"/>
              </w:rPr>
            </w:pPr>
          </w:p>
          <w:p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rsidR="00295B58" w:rsidRPr="00334FE3" w:rsidRDefault="00295B58" w:rsidP="00C66B9D">
            <w:pPr>
              <w:pStyle w:val="Akapitzlist"/>
              <w:numPr>
                <w:ilvl w:val="0"/>
                <w:numId w:val="128"/>
              </w:numPr>
              <w:spacing w:after="0"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526"/>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rsidR="003631D7" w:rsidRPr="003D6E4D" w:rsidRDefault="003631D7" w:rsidP="00C66B9D">
            <w:pPr>
              <w:pStyle w:val="Akapitzlist"/>
              <w:numPr>
                <w:ilvl w:val="0"/>
                <w:numId w:val="128"/>
              </w:numPr>
              <w:spacing w:after="0"/>
              <w:jc w:val="both"/>
              <w:rPr>
                <w:rFonts w:cs="Arial"/>
              </w:rPr>
            </w:pPr>
            <w:r w:rsidRPr="00334FE3">
              <w:rPr>
                <w:rFonts w:cs="Arial"/>
              </w:rPr>
              <w:t>kościoły, związki wyznaniowe oraz osoby prawne kościołów i związków wyznaniowych</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rsidR="00AB67E4" w:rsidRDefault="00AB67E4" w:rsidP="00F6724D">
            <w:pPr>
              <w:pStyle w:val="Akapitzlist"/>
              <w:numPr>
                <w:ilvl w:val="0"/>
                <w:numId w:val="317"/>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rsidR="003631D7" w:rsidRDefault="00AB67E4" w:rsidP="00F6724D">
            <w:pPr>
              <w:pStyle w:val="Akapitzlist"/>
              <w:numPr>
                <w:ilvl w:val="0"/>
                <w:numId w:val="317"/>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rsidR="00E1558C" w:rsidRDefault="00E1558C" w:rsidP="00F6724D">
            <w:pPr>
              <w:pStyle w:val="Akapitzlist"/>
              <w:numPr>
                <w:ilvl w:val="0"/>
                <w:numId w:val="317"/>
              </w:numPr>
              <w:spacing w:before="40" w:after="40" w:line="240" w:lineRule="auto"/>
              <w:ind w:left="468"/>
              <w:jc w:val="both"/>
              <w:rPr>
                <w:rFonts w:cs="Arial"/>
              </w:rPr>
            </w:pPr>
            <w:r>
              <w:rPr>
                <w:rFonts w:cs="Arial"/>
              </w:rPr>
              <w:t>opiekunowie faktyczni osób niesamodzielnych;</w:t>
            </w:r>
          </w:p>
          <w:p w:rsidR="00E1558C" w:rsidRPr="00334FE3" w:rsidRDefault="00E1558C" w:rsidP="00595D0E">
            <w:pPr>
              <w:pStyle w:val="Akapitzlist"/>
              <w:spacing w:before="40" w:after="40" w:line="240" w:lineRule="auto"/>
              <w:jc w:val="both"/>
              <w:rPr>
                <w:rFonts w:cs="Arial"/>
              </w:rPr>
            </w:pPr>
          </w:p>
          <w:p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rsidR="00E67418" w:rsidRPr="00334FE3" w:rsidRDefault="00D208DE" w:rsidP="00F6724D">
            <w:pPr>
              <w:pStyle w:val="Akapitzlist"/>
              <w:numPr>
                <w:ilvl w:val="0"/>
                <w:numId w:val="317"/>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rsidR="00D208DE" w:rsidRPr="00334FE3" w:rsidRDefault="00A90539" w:rsidP="00F6724D">
            <w:pPr>
              <w:pStyle w:val="Akapitzlist"/>
              <w:numPr>
                <w:ilvl w:val="0"/>
                <w:numId w:val="317"/>
              </w:numPr>
              <w:spacing w:before="40" w:after="40"/>
              <w:ind w:left="468"/>
              <w:jc w:val="both"/>
              <w:rPr>
                <w:rFonts w:cs="Arial"/>
              </w:rPr>
            </w:pPr>
            <w:r>
              <w:rPr>
                <w:rFonts w:cs="Arial"/>
              </w:rPr>
              <w:t>otoczenie</w:t>
            </w:r>
            <w:r w:rsidR="00D208DE" w:rsidRPr="00334FE3">
              <w:rPr>
                <w:rFonts w:cs="Arial"/>
              </w:rPr>
              <w:t xml:space="preserve"> osób wykluczonych bądź zagrożonych ubóstwem lub wykluczeniem społecznym;</w:t>
            </w:r>
          </w:p>
          <w:p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dzieci w  pieczy zastępczej;</w:t>
            </w:r>
          </w:p>
          <w:p w:rsidR="00AB67E4" w:rsidRDefault="009F3A37" w:rsidP="00F6724D">
            <w:pPr>
              <w:pStyle w:val="Akapitzlist"/>
              <w:numPr>
                <w:ilvl w:val="0"/>
                <w:numId w:val="317"/>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rsidR="00E1558C" w:rsidRDefault="00AB67E4" w:rsidP="00F6724D">
            <w:pPr>
              <w:pStyle w:val="Akapitzlist"/>
              <w:numPr>
                <w:ilvl w:val="0"/>
                <w:numId w:val="317"/>
              </w:numPr>
              <w:spacing w:before="40" w:after="40" w:line="240" w:lineRule="auto"/>
              <w:ind w:left="468"/>
              <w:jc w:val="both"/>
              <w:rPr>
                <w:rFonts w:cs="Arial"/>
              </w:rPr>
            </w:pPr>
            <w:r>
              <w:rPr>
                <w:rFonts w:cs="Arial"/>
              </w:rPr>
              <w:t>opiekunowie faktyczni osób</w:t>
            </w:r>
            <w:r w:rsidR="00E1558C">
              <w:rPr>
                <w:rFonts w:cs="Arial"/>
              </w:rPr>
              <w:t xml:space="preserve"> niesamodzielnych;</w:t>
            </w:r>
          </w:p>
          <w:p w:rsidR="003631D7" w:rsidRPr="00334FE3" w:rsidRDefault="00E1558C" w:rsidP="00C66B9D">
            <w:pPr>
              <w:numPr>
                <w:ilvl w:val="0"/>
                <w:numId w:val="317"/>
              </w:numPr>
              <w:spacing w:after="0"/>
              <w:ind w:left="468"/>
              <w:rPr>
                <w:rFonts w:cs="Arial"/>
              </w:rPr>
            </w:pPr>
            <w:r w:rsidRPr="00E1558C">
              <w:rPr>
                <w:rFonts w:asciiTheme="minorHAnsi" w:hAnsiTheme="minorHAnsi"/>
                <w:sz w:val="22"/>
                <w:szCs w:val="22"/>
              </w:rPr>
              <w:t>kadra medyczna (w zakresie niezbędnym do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nil"/>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C66B9D">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C66B9D">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C66B9D">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rsidTr="00143D96">
        <w:trPr>
          <w:trHeight w:val="467"/>
        </w:trPr>
        <w:tc>
          <w:tcPr>
            <w:tcW w:w="1387" w:type="pct"/>
            <w:vMerge w:val="restart"/>
            <w:tcBorders>
              <w:top w:val="single" w:sz="4" w:space="0" w:color="auto"/>
            </w:tcBorders>
            <w:shd w:val="clear" w:color="auto" w:fill="auto"/>
            <w:vAlign w:val="center"/>
          </w:tcPr>
          <w:p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rsidTr="00143D96">
        <w:trPr>
          <w:trHeight w:val="402"/>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rsidTr="0052508C">
        <w:trPr>
          <w:trHeight w:val="408"/>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rsidTr="00C66B9D">
        <w:trPr>
          <w:trHeight w:val="413"/>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rsidTr="00C66B9D">
        <w:trPr>
          <w:trHeight w:val="407"/>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rsidTr="00C66B9D">
        <w:trPr>
          <w:trHeight w:val="423"/>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334FE3" w:rsidRDefault="00283FE2" w:rsidP="00757ADE">
            <w:pPr>
              <w:spacing w:before="40" w:after="40"/>
              <w:contextualSpacing/>
              <w:jc w:val="both"/>
              <w:rPr>
                <w:rFonts w:asciiTheme="minorHAnsi" w:hAnsiTheme="minorHAnsi" w:cs="Arial"/>
              </w:rPr>
            </w:pPr>
          </w:p>
          <w:p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rsidR="00283FE2" w:rsidRPr="00334FE3" w:rsidRDefault="00283FE2" w:rsidP="00757ADE">
            <w:pPr>
              <w:spacing w:before="40" w:after="40"/>
              <w:jc w:val="both"/>
              <w:rPr>
                <w:rFonts w:asciiTheme="minorHAnsi" w:hAnsiTheme="minorHAnsi" w:cs="Arial"/>
              </w:rPr>
            </w:pPr>
          </w:p>
          <w:p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rsidR="00283FE2" w:rsidRPr="00334FE3" w:rsidRDefault="00283FE2" w:rsidP="00757ADE">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rsidR="00283FE2" w:rsidRPr="00334FE3" w:rsidRDefault="00283FE2" w:rsidP="00C90028">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334FE3" w:rsidRDefault="00C90028" w:rsidP="00CB339F">
            <w:pPr>
              <w:spacing w:before="40" w:after="40"/>
              <w:jc w:val="both"/>
              <w:rPr>
                <w:rFonts w:asciiTheme="minorHAnsi" w:hAnsiTheme="minorHAnsi" w:cs="Arial"/>
              </w:rPr>
            </w:pPr>
          </w:p>
          <w:p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37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15"/>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52508C">
        <w:trPr>
          <w:trHeight w:val="35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73"/>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08"/>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3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rsidTr="0052508C">
        <w:trPr>
          <w:trHeight w:val="33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5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7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504"/>
        </w:trPr>
        <w:tc>
          <w:tcPr>
            <w:tcW w:w="1387" w:type="pct"/>
            <w:vMerge w:val="restart"/>
            <w:tcBorders>
              <w:top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rsidR="000E46EA" w:rsidRPr="00360685" w:rsidRDefault="000E46EA" w:rsidP="00E16E0E">
            <w:pPr>
              <w:pStyle w:val="Akapitzlist"/>
              <w:numPr>
                <w:ilvl w:val="0"/>
                <w:numId w:val="124"/>
              </w:numPr>
              <w:spacing w:before="40" w:after="40"/>
              <w:rPr>
                <w:rFonts w:cs="Arial"/>
              </w:rPr>
            </w:pPr>
            <w:r w:rsidRPr="00334FE3">
              <w:rPr>
                <w:rFonts w:eastAsia="Calibri"/>
              </w:rPr>
              <w:t>95%</w:t>
            </w:r>
          </w:p>
          <w:p w:rsidR="00360685" w:rsidRPr="00C66B9D" w:rsidRDefault="00360685" w:rsidP="00360685">
            <w:pPr>
              <w:spacing w:before="40" w:after="40"/>
              <w:rPr>
                <w:rFonts w:cs="Arial"/>
                <w:sz w:val="16"/>
                <w:szCs w:val="16"/>
              </w:rPr>
            </w:pPr>
          </w:p>
          <w:p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0C0CB7" w:rsidRPr="00334FE3" w:rsidTr="0052508C">
        <w:trPr>
          <w:trHeight w:val="366"/>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rsidTr="0052508C">
        <w:trPr>
          <w:trHeight w:val="41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rsidR="000E46EA" w:rsidRPr="00360685" w:rsidRDefault="000E46EA" w:rsidP="00E16E0E">
            <w:pPr>
              <w:pStyle w:val="Akapitzlist"/>
              <w:numPr>
                <w:ilvl w:val="0"/>
                <w:numId w:val="124"/>
              </w:numPr>
              <w:spacing w:before="40" w:after="40"/>
              <w:rPr>
                <w:rFonts w:cs="Arial"/>
              </w:rPr>
            </w:pPr>
            <w:r w:rsidRPr="00334FE3">
              <w:rPr>
                <w:rFonts w:eastAsia="Calibri"/>
              </w:rPr>
              <w:t>5%.</w:t>
            </w:r>
          </w:p>
          <w:p w:rsidR="00360685" w:rsidRDefault="00360685" w:rsidP="00360685">
            <w:pPr>
              <w:spacing w:before="40" w:after="40"/>
              <w:rPr>
                <w:rFonts w:cs="Arial"/>
              </w:rPr>
            </w:pPr>
          </w:p>
          <w:p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1016"/>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81"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1"/>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rsidTr="00143D96">
        <w:trPr>
          <w:cantSplit/>
          <w:trHeight w:val="20"/>
        </w:trPr>
        <w:tc>
          <w:tcPr>
            <w:tcW w:w="5000" w:type="pct"/>
            <w:gridSpan w:val="3"/>
            <w:tcBorders>
              <w:top w:val="single" w:sz="4" w:space="0" w:color="auto"/>
            </w:tcBorders>
            <w:shd w:val="clear" w:color="auto" w:fill="E5DFEC" w:themeFill="accent4" w:themeFillTint="33"/>
            <w:vAlign w:val="center"/>
          </w:tcPr>
          <w:p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rsidTr="004453DD">
        <w:trPr>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rsidR="0002722B" w:rsidRPr="00334FE3" w:rsidRDefault="0002722B" w:rsidP="00451B94">
            <w:pPr>
              <w:spacing w:before="40" w:after="40"/>
              <w:jc w:val="both"/>
              <w:rPr>
                <w:rFonts w:asciiTheme="minorHAnsi" w:hAnsiTheme="minorHAnsi" w:cs="Arial"/>
              </w:rPr>
            </w:pPr>
          </w:p>
          <w:p w:rsidR="0002722B"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334FE3" w:rsidRDefault="00461DAC" w:rsidP="00B716D7">
            <w:pPr>
              <w:pStyle w:val="Akapitzlist"/>
              <w:numPr>
                <w:ilvl w:val="2"/>
                <w:numId w:val="281"/>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rsidTr="004453DD">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rsidR="004453DD" w:rsidRPr="00334FE3" w:rsidRDefault="00451B94" w:rsidP="00B716D7">
            <w:pPr>
              <w:pStyle w:val="Akapitzlist"/>
              <w:numPr>
                <w:ilvl w:val="0"/>
                <w:numId w:val="25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rsidR="00D658DF" w:rsidRPr="00334FE3" w:rsidRDefault="00D658DF" w:rsidP="00B716D7">
            <w:pPr>
              <w:pStyle w:val="Akapitzlist"/>
              <w:numPr>
                <w:ilvl w:val="0"/>
                <w:numId w:val="280"/>
              </w:numPr>
              <w:ind w:left="458"/>
              <w:jc w:val="both"/>
            </w:pPr>
            <w:r w:rsidRPr="00334FE3">
              <w:t>jednostki samorządu terytorialnego, ich związki i stowarzyszenia;</w:t>
            </w:r>
          </w:p>
          <w:p w:rsidR="00D658DF" w:rsidRPr="00334FE3" w:rsidRDefault="00D658DF" w:rsidP="00B716D7">
            <w:pPr>
              <w:pStyle w:val="Akapitzlist"/>
              <w:numPr>
                <w:ilvl w:val="0"/>
                <w:numId w:val="280"/>
              </w:numPr>
              <w:ind w:left="458"/>
              <w:jc w:val="both"/>
            </w:pPr>
            <w:r w:rsidRPr="00334FE3">
              <w:t>jednostki organizacyjne jst;</w:t>
            </w:r>
          </w:p>
          <w:p w:rsidR="00D658DF" w:rsidRPr="00334FE3" w:rsidRDefault="00D658DF" w:rsidP="00B716D7">
            <w:pPr>
              <w:pStyle w:val="Akapitzlist"/>
              <w:numPr>
                <w:ilvl w:val="0"/>
                <w:numId w:val="280"/>
              </w:numPr>
              <w:ind w:left="458"/>
              <w:jc w:val="both"/>
            </w:pPr>
            <w:r w:rsidRPr="00334FE3">
              <w:t>jednostki organizacyjne pomocy społecznej;</w:t>
            </w:r>
          </w:p>
          <w:p w:rsidR="00D658DF" w:rsidRPr="00334FE3" w:rsidRDefault="00D658DF" w:rsidP="00B716D7">
            <w:pPr>
              <w:pStyle w:val="Akapitzlist"/>
              <w:numPr>
                <w:ilvl w:val="0"/>
                <w:numId w:val="280"/>
              </w:numPr>
              <w:ind w:left="458"/>
              <w:jc w:val="both"/>
            </w:pPr>
            <w:r w:rsidRPr="00334FE3">
              <w:t>organizacje pozarządowe;</w:t>
            </w:r>
          </w:p>
          <w:p w:rsidR="00D658DF" w:rsidRPr="00334FE3" w:rsidRDefault="00D658DF" w:rsidP="00B716D7">
            <w:pPr>
              <w:pStyle w:val="Akapitzlist"/>
              <w:numPr>
                <w:ilvl w:val="0"/>
                <w:numId w:val="280"/>
              </w:numPr>
              <w:ind w:left="458"/>
              <w:jc w:val="both"/>
            </w:pPr>
            <w:r w:rsidRPr="00334FE3">
              <w:t>podmioty prowadzące działalność w obszarze pomocy społecznej oraz systemu wspierania rodziny i pieczy zastępczej;</w:t>
            </w:r>
          </w:p>
          <w:p w:rsidR="00D658DF" w:rsidRPr="00334FE3" w:rsidRDefault="00D658DF" w:rsidP="00B716D7">
            <w:pPr>
              <w:pStyle w:val="Akapitzlist"/>
              <w:numPr>
                <w:ilvl w:val="0"/>
                <w:numId w:val="280"/>
              </w:numPr>
              <w:ind w:left="458"/>
              <w:jc w:val="both"/>
            </w:pPr>
            <w:r w:rsidRPr="00334FE3">
              <w:t>podmioty ekonomii społecznej oraz przedsiębiorstwa społeczne;</w:t>
            </w:r>
          </w:p>
          <w:p w:rsidR="00D658DF" w:rsidRPr="00334FE3" w:rsidRDefault="00D658DF" w:rsidP="00B716D7">
            <w:pPr>
              <w:pStyle w:val="Akapitzlist"/>
              <w:numPr>
                <w:ilvl w:val="0"/>
                <w:numId w:val="280"/>
              </w:numPr>
              <w:ind w:left="458"/>
              <w:jc w:val="both"/>
            </w:pPr>
            <w:r w:rsidRPr="00334FE3">
              <w:t>kościoły, związki wyznaniowe oraz osoby prawne kościołów i związków wyznaniowych;</w:t>
            </w:r>
          </w:p>
          <w:p w:rsidR="00D658DF" w:rsidRPr="00334FE3" w:rsidRDefault="00D658DF" w:rsidP="00C66B9D">
            <w:pPr>
              <w:pStyle w:val="Akapitzlist"/>
              <w:numPr>
                <w:ilvl w:val="0"/>
                <w:numId w:val="280"/>
              </w:numPr>
              <w:spacing w:after="0"/>
              <w:ind w:left="458"/>
              <w:jc w:val="both"/>
            </w:pPr>
            <w:r w:rsidRPr="00334FE3">
              <w:t>podmioty lecznicze.</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rsidTr="00143D96">
        <w:trPr>
          <w:cantSplit/>
          <w:trHeight w:val="402"/>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334FE3" w:rsidRDefault="0002722B" w:rsidP="00543369">
            <w:pPr>
              <w:spacing w:before="40" w:after="40"/>
              <w:jc w:val="both"/>
              <w:rPr>
                <w:rFonts w:asciiTheme="minorHAnsi" w:hAnsiTheme="minorHAnsi" w:cs="Arial"/>
              </w:rPr>
            </w:pPr>
          </w:p>
          <w:p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rsidTr="004453DD">
        <w:trPr>
          <w:cantSplit/>
          <w:trHeight w:val="315"/>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cantSplit/>
          <w:trHeight w:val="2306"/>
        </w:trPr>
        <w:tc>
          <w:tcPr>
            <w:tcW w:w="1387" w:type="pct"/>
            <w:tcBorders>
              <w:top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rsidTr="00143D96">
        <w:trPr>
          <w:cantSplit/>
          <w:trHeight w:val="4108"/>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rsidTr="00143D96">
        <w:trPr>
          <w:cantSplit/>
          <w:trHeight w:val="115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Default="00360685" w:rsidP="004453DD">
            <w:pPr>
              <w:rPr>
                <w:rFonts w:asciiTheme="minorHAnsi" w:eastAsia="Calibri" w:hAnsiTheme="minorHAnsi"/>
              </w:rPr>
            </w:pPr>
          </w:p>
          <w:p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143D96">
        <w:trPr>
          <w:cantSplit/>
          <w:trHeight w:val="119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rsidTr="00143D96">
        <w:trPr>
          <w:cantSplit/>
          <w:trHeight w:val="1691"/>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cantSplit/>
          <w:trHeight w:val="1423"/>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rsidR="009D3798" w:rsidRDefault="009D3798" w:rsidP="00BD1790">
      <w:pPr>
        <w:pStyle w:val="Nagwek3"/>
        <w:rPr>
          <w:rFonts w:asciiTheme="minorHAnsi" w:hAnsiTheme="minorHAnsi"/>
        </w:rPr>
      </w:pPr>
      <w:bookmarkStart w:id="82" w:name="_Toc534813909"/>
    </w:p>
    <w:p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3" w:name="_Hlk534799998"/>
      <w:r w:rsidRPr="00334FE3">
        <w:rPr>
          <w:rFonts w:asciiTheme="minorHAnsi" w:hAnsiTheme="minorHAnsi" w:cs="Arial"/>
          <w:szCs w:val="22"/>
        </w:rPr>
        <w:t>Wspieranie gospodarki społecznej</w:t>
      </w:r>
      <w:bookmarkEnd w:id="82"/>
      <w:r w:rsidRPr="00334FE3">
        <w:rPr>
          <w:rFonts w:asciiTheme="minorHAnsi" w:hAnsiTheme="minorHAnsi"/>
        </w:rPr>
        <w:t xml:space="preserve"> </w:t>
      </w:r>
      <w:bookmarkEnd w:id="83"/>
    </w:p>
    <w:p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rsidTr="0052508C">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rsidR="00D675EA" w:rsidRPr="00334FE3" w:rsidRDefault="00D675EA" w:rsidP="00D675EA">
            <w:pPr>
              <w:pStyle w:val="Akapitzlist"/>
              <w:spacing w:line="240" w:lineRule="auto"/>
              <w:ind w:left="314"/>
              <w:jc w:val="both"/>
              <w:rPr>
                <w:rFonts w:eastAsia="Calibri"/>
              </w:rPr>
            </w:pP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rsidR="00660012" w:rsidRPr="00C52710" w:rsidRDefault="00C52710" w:rsidP="00B716D7">
            <w:pPr>
              <w:pStyle w:val="Akapitzlist"/>
              <w:numPr>
                <w:ilvl w:val="0"/>
                <w:numId w:val="327"/>
              </w:numPr>
              <w:ind w:left="456"/>
              <w:jc w:val="both"/>
              <w:rPr>
                <w:rFonts w:cs="Arial"/>
                <w:b/>
              </w:rPr>
            </w:pPr>
            <w:r>
              <w:rPr>
                <w:rFonts w:cs="Arial"/>
                <w:b/>
              </w:rPr>
              <w:t>E</w:t>
            </w:r>
            <w:r w:rsidR="00660012" w:rsidRPr="00C52710">
              <w:rPr>
                <w:rFonts w:cs="Arial"/>
                <w:b/>
              </w:rPr>
              <w:t>konomizacja istniejących organizacji pozarządowych poprzez:</w:t>
            </w:r>
          </w:p>
          <w:p w:rsidR="00660012" w:rsidRPr="00660012" w:rsidRDefault="00660012" w:rsidP="00B716D7">
            <w:pPr>
              <w:pStyle w:val="Akapitzlist"/>
              <w:numPr>
                <w:ilvl w:val="0"/>
                <w:numId w:val="328"/>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rsidR="00660012" w:rsidRDefault="00660012" w:rsidP="00B716D7">
            <w:pPr>
              <w:pStyle w:val="Akapitzlist"/>
              <w:numPr>
                <w:ilvl w:val="0"/>
                <w:numId w:val="328"/>
              </w:numPr>
              <w:ind w:left="456"/>
              <w:jc w:val="both"/>
              <w:rPr>
                <w:rFonts w:cs="Arial"/>
              </w:rPr>
            </w:pPr>
            <w:r>
              <w:t xml:space="preserve">przekształcanie organizacji pozarządowych w PS </w:t>
            </w:r>
            <w:r>
              <w:rPr>
                <w:rFonts w:cs="Arial"/>
              </w:rPr>
              <w:t>i utworzenie miejsc pracy poprzez:</w:t>
            </w:r>
          </w:p>
          <w:p w:rsidR="00C52710" w:rsidRDefault="00BD1790" w:rsidP="00B716D7">
            <w:pPr>
              <w:pStyle w:val="Akapitzlist"/>
              <w:numPr>
                <w:ilvl w:val="0"/>
                <w:numId w:val="329"/>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rsidR="00BD1790" w:rsidRDefault="00BD1790" w:rsidP="00B716D7">
            <w:pPr>
              <w:pStyle w:val="Akapitzlist"/>
              <w:numPr>
                <w:ilvl w:val="0"/>
                <w:numId w:val="329"/>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rsidR="00FB7B25" w:rsidRDefault="00C52710" w:rsidP="00B716D7">
            <w:pPr>
              <w:pStyle w:val="Akapitzlist"/>
              <w:numPr>
                <w:ilvl w:val="0"/>
                <w:numId w:val="329"/>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rsidR="00C52710" w:rsidRDefault="00FB7B25" w:rsidP="00B716D7">
            <w:pPr>
              <w:pStyle w:val="Akapitzlist"/>
              <w:numPr>
                <w:ilvl w:val="0"/>
                <w:numId w:val="329"/>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rsidR="00C52710" w:rsidRDefault="00C52710" w:rsidP="00C52710">
            <w:pPr>
              <w:pStyle w:val="Akapitzlist"/>
              <w:ind w:left="456"/>
              <w:jc w:val="both"/>
              <w:rPr>
                <w:rFonts w:cs="Arial"/>
              </w:rPr>
            </w:pPr>
          </w:p>
          <w:p w:rsidR="00C52710" w:rsidRPr="00C52710" w:rsidRDefault="00C52710" w:rsidP="00B716D7">
            <w:pPr>
              <w:pStyle w:val="Akapitzlist"/>
              <w:numPr>
                <w:ilvl w:val="0"/>
                <w:numId w:val="327"/>
              </w:numPr>
              <w:spacing w:after="0"/>
              <w:ind w:left="456" w:hanging="284"/>
              <w:jc w:val="both"/>
              <w:rPr>
                <w:b/>
                <w:sz w:val="24"/>
                <w:szCs w:val="24"/>
              </w:rPr>
            </w:pPr>
            <w:r w:rsidRPr="00C52710">
              <w:rPr>
                <w:rFonts w:cs="Arial"/>
                <w:b/>
              </w:rPr>
              <w:t>Tworzenie PES prowadzących działalność gospodarczą lub działalność odpłatną pożytku publicznego.</w:t>
            </w:r>
          </w:p>
          <w:p w:rsidR="00C52710" w:rsidRPr="00C52710" w:rsidRDefault="00C52710" w:rsidP="00C52710">
            <w:pPr>
              <w:pStyle w:val="Akapitzlist"/>
              <w:jc w:val="both"/>
              <w:rPr>
                <w:rFonts w:cs="Arial"/>
              </w:rPr>
            </w:pPr>
          </w:p>
          <w:p w:rsidR="00BD1790" w:rsidRPr="00377C08" w:rsidRDefault="00377C08" w:rsidP="00D56A3C">
            <w:pPr>
              <w:pStyle w:val="Akapitzlist"/>
              <w:numPr>
                <w:ilvl w:val="0"/>
                <w:numId w:val="327"/>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rsidR="00BD1790" w:rsidRPr="00EA76A3" w:rsidRDefault="00BD1790" w:rsidP="00B716D7">
            <w:pPr>
              <w:pStyle w:val="Akapitzlist"/>
              <w:numPr>
                <w:ilvl w:val="0"/>
                <w:numId w:val="330"/>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rsidR="00EA76A3" w:rsidRPr="00EA76A3" w:rsidRDefault="00BD1790" w:rsidP="00B716D7">
            <w:pPr>
              <w:pStyle w:val="Akapitzlist"/>
              <w:numPr>
                <w:ilvl w:val="0"/>
                <w:numId w:val="330"/>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rsidR="003D24D5" w:rsidRPr="003D24D5" w:rsidRDefault="00177346" w:rsidP="00B716D7">
            <w:pPr>
              <w:pStyle w:val="Akapitzlist"/>
              <w:numPr>
                <w:ilvl w:val="0"/>
                <w:numId w:val="330"/>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rsidR="00BD1790" w:rsidRPr="00EA76A3" w:rsidRDefault="003D24D5" w:rsidP="00B716D7">
            <w:pPr>
              <w:pStyle w:val="Akapitzlist"/>
              <w:numPr>
                <w:ilvl w:val="0"/>
                <w:numId w:val="330"/>
              </w:numPr>
              <w:jc w:val="both"/>
              <w:rPr>
                <w:rFonts w:eastAsia="Calibri"/>
                <w:b/>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w:t>
            </w:r>
            <w:r w:rsidR="00754CE1">
              <w:rPr>
                <w:rFonts w:cs="Arial"/>
              </w:rPr>
              <w:t>sycholog, doradca zawodowy, tren</w:t>
            </w:r>
            <w:r w:rsidR="007A61DE">
              <w:rPr>
                <w:rFonts w:cs="Arial"/>
              </w:rPr>
              <w:t>er pracy, itp.)</w:t>
            </w:r>
          </w:p>
          <w:p w:rsidR="00B716D7" w:rsidRDefault="00B716D7" w:rsidP="00B716D7">
            <w:pPr>
              <w:autoSpaceDE w:val="0"/>
              <w:autoSpaceDN w:val="0"/>
              <w:adjustRightInd w:val="0"/>
              <w:jc w:val="both"/>
              <w:rPr>
                <w:rFonts w:eastAsia="Calibri"/>
                <w:b/>
              </w:rPr>
            </w:pPr>
          </w:p>
          <w:p w:rsidR="00522BE3" w:rsidRPr="00C108C6" w:rsidRDefault="00B45FE3" w:rsidP="00C108C6">
            <w:pPr>
              <w:pStyle w:val="Akapitzlist"/>
              <w:numPr>
                <w:ilvl w:val="0"/>
                <w:numId w:val="327"/>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rsidR="00BD1790" w:rsidRPr="00B45FE3" w:rsidRDefault="00B45FE3" w:rsidP="00C108C6">
            <w:pPr>
              <w:pStyle w:val="Akapitzlist"/>
              <w:numPr>
                <w:ilvl w:val="0"/>
                <w:numId w:val="327"/>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rsidR="00B45FE3" w:rsidRPr="00334FE3" w:rsidRDefault="00B45FE3" w:rsidP="00B716D7">
            <w:pPr>
              <w:pStyle w:val="Akapitzlist"/>
              <w:autoSpaceDE w:val="0"/>
              <w:autoSpaceDN w:val="0"/>
              <w:adjustRightInd w:val="0"/>
              <w:spacing w:line="240" w:lineRule="auto"/>
              <w:ind w:left="456"/>
              <w:jc w:val="both"/>
              <w:rPr>
                <w:rFonts w:eastAsia="Calibri"/>
              </w:rPr>
            </w:pPr>
          </w:p>
          <w:p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rsidR="00BD1790" w:rsidRPr="00334FE3" w:rsidRDefault="007207BB" w:rsidP="007207BB">
            <w:pPr>
              <w:pStyle w:val="Akapitzlist"/>
              <w:numPr>
                <w:ilvl w:val="0"/>
                <w:numId w:val="33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rsidR="00522BE3" w:rsidRPr="00522BE3" w:rsidRDefault="00BD1790" w:rsidP="007207BB">
            <w:pPr>
              <w:pStyle w:val="Akapitzlist"/>
              <w:numPr>
                <w:ilvl w:val="0"/>
                <w:numId w:val="33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rsidR="00BD1790" w:rsidRPr="003D24D5" w:rsidRDefault="00522BE3" w:rsidP="007207BB">
            <w:pPr>
              <w:pStyle w:val="Akapitzlist"/>
              <w:numPr>
                <w:ilvl w:val="0"/>
                <w:numId w:val="33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rsidR="003D24D5" w:rsidRPr="00334FE3" w:rsidRDefault="003D24D5" w:rsidP="007207BB">
            <w:pPr>
              <w:pStyle w:val="Akapitzlist"/>
              <w:numPr>
                <w:ilvl w:val="0"/>
                <w:numId w:val="33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w:t>
            </w:r>
            <w:r w:rsidR="00754CE1">
              <w:rPr>
                <w:rFonts w:cs="Arial"/>
              </w:rPr>
              <w:t>ycholog, doradca zawodowy, trene</w:t>
            </w:r>
            <w:r w:rsidR="007207BB" w:rsidRPr="00CD479F">
              <w:rPr>
                <w:rFonts w:cs="Arial"/>
              </w:rPr>
              <w:t>r pracy, itp.)</w:t>
            </w:r>
            <w:r>
              <w:rPr>
                <w:rFonts w:cs="Arial"/>
              </w:rPr>
              <w:t>.</w:t>
            </w:r>
          </w:p>
          <w:p w:rsidR="00F56AF7" w:rsidRPr="00334FE3" w:rsidRDefault="00F56AF7" w:rsidP="00F56AF7">
            <w:pPr>
              <w:spacing w:before="30" w:after="30"/>
              <w:jc w:val="both"/>
              <w:rPr>
                <w:rFonts w:asciiTheme="minorHAnsi" w:eastAsia="Calibri" w:hAnsiTheme="minorHAnsi"/>
                <w:lang w:eastAsia="en-US"/>
              </w:rPr>
            </w:pP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rsidR="00BD1790" w:rsidRPr="00334FE3" w:rsidRDefault="00BD1790" w:rsidP="00176DB4">
            <w:pPr>
              <w:spacing w:before="30" w:after="30"/>
              <w:rPr>
                <w:rFonts w:asciiTheme="minorHAnsi" w:eastAsia="Calibri" w:hAnsiTheme="minorHAnsi"/>
                <w:b/>
                <w:lang w:eastAsia="en-US"/>
              </w:rPr>
            </w:pPr>
          </w:p>
          <w:p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rsidR="00BD1790" w:rsidRPr="00334FE3" w:rsidRDefault="00BD1790" w:rsidP="008B2961">
            <w:pPr>
              <w:ind w:left="458" w:hanging="428"/>
              <w:jc w:val="both"/>
              <w:rPr>
                <w:rFonts w:asciiTheme="minorHAnsi" w:eastAsia="Calibri" w:hAnsiTheme="minorHAnsi"/>
                <w:lang w:eastAsia="en-US"/>
              </w:rPr>
            </w:pPr>
          </w:p>
          <w:p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rsidR="00D567BC" w:rsidRDefault="00D567BC" w:rsidP="000D1B84">
            <w:pPr>
              <w:pStyle w:val="Akapitzlist"/>
              <w:numPr>
                <w:ilvl w:val="0"/>
                <w:numId w:val="124"/>
              </w:numPr>
              <w:spacing w:after="0" w:line="240" w:lineRule="auto"/>
              <w:ind w:left="456"/>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rsidR="00DD7536" w:rsidRPr="00334FE3" w:rsidRDefault="00DD7536" w:rsidP="00DD7536">
            <w:pPr>
              <w:pStyle w:val="Akapitzlist"/>
              <w:spacing w:line="240" w:lineRule="auto"/>
              <w:ind w:left="457"/>
              <w:jc w:val="both"/>
              <w:rPr>
                <w:rFonts w:cs="Arial"/>
                <w:b/>
              </w:rPr>
            </w:pPr>
          </w:p>
          <w:p w:rsidR="00BD1790" w:rsidRPr="00334FE3" w:rsidRDefault="00BD1790" w:rsidP="00436D9A">
            <w:pPr>
              <w:rPr>
                <w:rFonts w:asciiTheme="minorHAnsi" w:hAnsiTheme="minorHAnsi"/>
              </w:rPr>
            </w:pPr>
            <w:r w:rsidRPr="00334FE3">
              <w:rPr>
                <w:rFonts w:asciiTheme="minorHAnsi" w:hAnsiTheme="minorHAnsi" w:cs="Arial"/>
                <w:b/>
                <w:sz w:val="22"/>
                <w:szCs w:val="22"/>
              </w:rPr>
              <w:t>9.4.B.</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rsidTr="00143D96">
        <w:trPr>
          <w:trHeight w:val="402"/>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Default="009170D9" w:rsidP="00C66B9D">
            <w:pPr>
              <w:spacing w:after="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rsidR="009170D9" w:rsidRPr="00C66B9D" w:rsidRDefault="009170D9" w:rsidP="00C66B9D">
            <w:pPr>
              <w:spacing w:after="0"/>
              <w:jc w:val="both"/>
              <w:rPr>
                <w:rFonts w:asciiTheme="minorHAnsi" w:hAnsiTheme="minorHAnsi" w:cs="Arial"/>
                <w:sz w:val="16"/>
                <w:szCs w:val="16"/>
              </w:rPr>
            </w:pP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rsidR="00D567BC" w:rsidRPr="00C66B9D" w:rsidRDefault="00D567BC" w:rsidP="00C66B9D">
            <w:pPr>
              <w:spacing w:after="0"/>
              <w:jc w:val="both"/>
              <w:rPr>
                <w:rFonts w:asciiTheme="minorHAnsi" w:hAnsiTheme="minorHAnsi" w:cs="Arial"/>
                <w:sz w:val="16"/>
                <w:szCs w:val="16"/>
              </w:rPr>
            </w:pPr>
          </w:p>
          <w:p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52508C">
        <w:trPr>
          <w:trHeight w:val="31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52508C">
        <w:trPr>
          <w:trHeight w:val="335"/>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trHeight w:val="2324"/>
        </w:trPr>
        <w:tc>
          <w:tcPr>
            <w:tcW w:w="1362" w:type="pct"/>
            <w:tcBorders>
              <w:top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rsidTr="00143D96">
        <w:trPr>
          <w:trHeight w:val="4108"/>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rsidR="008F46C6" w:rsidRPr="008F46C6" w:rsidRDefault="008F46C6" w:rsidP="008F46C6">
            <w:pPr>
              <w:rPr>
                <w:rFonts w:eastAsia="Calibri"/>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rsidTr="00143D96">
        <w:trPr>
          <w:trHeight w:val="120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rsidR="008F46C6" w:rsidRPr="00C66B9D" w:rsidRDefault="008F46C6" w:rsidP="008F46C6">
            <w:pPr>
              <w:rPr>
                <w:rFonts w:asciiTheme="minorHAnsi" w:eastAsia="Calibri" w:hAnsiTheme="minorHAnsi"/>
                <w:b/>
                <w:sz w:val="16"/>
                <w:szCs w:val="16"/>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rsidTr="00143D96">
        <w:trPr>
          <w:trHeight w:val="425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C66B9D">
            <w:pPr>
              <w:spacing w:after="0"/>
              <w:rPr>
                <w:rFonts w:asciiTheme="minorHAnsi" w:hAnsiTheme="minorHAnsi" w:cs="Arial"/>
                <w:b/>
              </w:rPr>
            </w:pPr>
            <w:r w:rsidRPr="00334FE3">
              <w:rPr>
                <w:rFonts w:asciiTheme="minorHAnsi" w:hAnsiTheme="minorHAnsi" w:cs="Arial"/>
                <w:b/>
                <w:sz w:val="22"/>
                <w:szCs w:val="22"/>
              </w:rPr>
              <w:t>9.4.A.</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C66B9D">
            <w:pPr>
              <w:pStyle w:val="Akapitzlist"/>
              <w:numPr>
                <w:ilvl w:val="0"/>
                <w:numId w:val="132"/>
              </w:numPr>
              <w:spacing w:after="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rsidR="002042B4" w:rsidRPr="00334FE3" w:rsidRDefault="002042B4" w:rsidP="00C66B9D">
            <w:pPr>
              <w:spacing w:after="0"/>
              <w:rPr>
                <w:rFonts w:asciiTheme="minorHAnsi" w:hAnsiTheme="minorHAnsi" w:cs="Arial"/>
              </w:rPr>
            </w:pPr>
          </w:p>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C66B9D">
            <w:pPr>
              <w:pStyle w:val="Akapitzlist"/>
              <w:numPr>
                <w:ilvl w:val="0"/>
                <w:numId w:val="132"/>
              </w:numPr>
              <w:spacing w:after="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rsidTr="00143D96">
        <w:trPr>
          <w:trHeight w:val="1691"/>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trHeight w:val="1423"/>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BD1790" w:rsidRPr="00334FE3" w:rsidRDefault="00BD1790" w:rsidP="00870FEE">
      <w:pPr>
        <w:jc w:val="both"/>
        <w:rPr>
          <w:rFonts w:asciiTheme="minorHAnsi" w:hAnsiTheme="minorHAnsi"/>
          <w:b/>
        </w:rPr>
      </w:pPr>
    </w:p>
    <w:p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B43889" w:rsidRPr="00334FE3" w:rsidRDefault="00B43889" w:rsidP="00945319">
      <w:pPr>
        <w:pStyle w:val="Nagwek2"/>
        <w:rPr>
          <w:rFonts w:asciiTheme="minorHAnsi" w:hAnsiTheme="minorHAnsi"/>
        </w:rPr>
      </w:pPr>
      <w:bookmarkStart w:id="84" w:name="_Toc534813910"/>
      <w:r w:rsidRPr="00334FE3">
        <w:rPr>
          <w:rFonts w:asciiTheme="minorHAnsi" w:hAnsiTheme="minorHAnsi"/>
        </w:rPr>
        <w:t>Oś priorytetowa 10 Edukacja</w:t>
      </w:r>
      <w:bookmarkEnd w:id="84"/>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rsidTr="00143D96">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143D96">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rsidTr="00143D96">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5" w:name="_Toc534813911"/>
      <w:r w:rsidRPr="00334FE3">
        <w:rPr>
          <w:rFonts w:asciiTheme="minorHAnsi" w:hAnsiTheme="minorHAnsi"/>
        </w:rPr>
        <w:t>Działanie 10.1. Zapewnienie równego dostępu do wysokiej jakości edukacji przedszkolnej</w:t>
      </w:r>
      <w:bookmarkEnd w:id="85"/>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334FE3" w:rsidTr="00143D96">
        <w:trPr>
          <w:trHeight w:val="20"/>
        </w:trPr>
        <w:tc>
          <w:tcPr>
            <w:tcW w:w="5000" w:type="pct"/>
            <w:gridSpan w:val="3"/>
            <w:tcBorders>
              <w:top w:val="single" w:sz="4" w:space="0" w:color="auto"/>
            </w:tcBorders>
            <w:shd w:val="clear" w:color="auto" w:fill="E6E6E6"/>
            <w:vAlign w:val="center"/>
          </w:tcPr>
          <w:p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bookmarkStart w:id="86" w:name="_Hlk6304666"/>
            <w:r w:rsidRPr="00334FE3">
              <w:rPr>
                <w:rFonts w:asciiTheme="minorHAnsi" w:hAnsiTheme="minorHAnsi" w:cs="Arial"/>
                <w:bCs/>
                <w:sz w:val="22"/>
                <w:szCs w:val="22"/>
              </w:rPr>
              <w:t xml:space="preserve">Zapewnienie równego dostępu do wysokiej jakości edukacji przedszkolnej </w:t>
            </w:r>
            <w:bookmarkEnd w:id="86"/>
            <w:r w:rsidRPr="00334FE3">
              <w:rPr>
                <w:rFonts w:asciiTheme="minorHAnsi" w:hAnsiTheme="minorHAnsi" w:cs="Arial"/>
                <w:bCs/>
                <w:sz w:val="22"/>
                <w:szCs w:val="22"/>
              </w:rPr>
              <w:t>– konkursy horyzontalne</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rsidR="007E0230" w:rsidRDefault="007E0230" w:rsidP="007843FC">
            <w:pPr>
              <w:autoSpaceDE w:val="0"/>
              <w:autoSpaceDN w:val="0"/>
              <w:adjustRightInd w:val="0"/>
              <w:spacing w:after="0"/>
              <w:jc w:val="both"/>
              <w:rPr>
                <w:rFonts w:asciiTheme="minorHAnsi" w:hAnsiTheme="minorHAnsi" w:cs="Arial"/>
                <w:b/>
              </w:rPr>
            </w:pPr>
          </w:p>
          <w:p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rsidR="007843FC" w:rsidRPr="00C66B9D"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 specjalistyczne takie jak: korekcyjno-kompensacyjne, logopedyczne,</w:t>
            </w:r>
            <w:r w:rsidR="00AB7307" w:rsidRPr="00C66B9D">
              <w:rPr>
                <w:rFonts w:eastAsia="Calibri" w:cs="Arial"/>
              </w:rPr>
              <w:t xml:space="preserve"> rozwijające kompetencje emocjonalno-społeczne</w:t>
            </w:r>
            <w:r w:rsidRPr="00C66B9D">
              <w:rPr>
                <w:rFonts w:eastAsia="Calibri" w:cs="Arial"/>
              </w:rPr>
              <w:t xml:space="preserve"> oraz inne zajęcia o</w:t>
            </w:r>
            <w:r w:rsidR="007370AF" w:rsidRPr="00C66B9D">
              <w:rPr>
                <w:rFonts w:eastAsia="Calibri" w:cs="Arial"/>
              </w:rPr>
              <w:t> </w:t>
            </w:r>
            <w:r w:rsidRPr="00C66B9D">
              <w:rPr>
                <w:rFonts w:eastAsia="Calibri" w:cs="Arial"/>
              </w:rPr>
              <w:t>charakterze terapeutycznym;</w:t>
            </w:r>
          </w:p>
          <w:p w:rsidR="007843FC" w:rsidRPr="00C66B9D"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t xml:space="preserve">zajęcia w ramach wczesnego wspomagania rozwoju w rozumieniu </w:t>
            </w:r>
            <w:r w:rsidR="005B4BD8" w:rsidRPr="00C66B9D">
              <w:rPr>
                <w:rFonts w:eastAsia="Calibri" w:cs="Arial"/>
              </w:rPr>
              <w:t xml:space="preserve">Prawa </w:t>
            </w:r>
            <w:r w:rsidRPr="00C66B9D">
              <w:rPr>
                <w:rFonts w:eastAsia="Calibri" w:cs="Arial"/>
              </w:rPr>
              <w:t>oświat</w:t>
            </w:r>
            <w:r w:rsidR="005B4BD8" w:rsidRPr="00C66B9D">
              <w:rPr>
                <w:rFonts w:eastAsia="Calibri" w:cs="Arial"/>
              </w:rPr>
              <w:t>owego</w:t>
            </w:r>
            <w:r w:rsidRPr="00C66B9D">
              <w:rPr>
                <w:rFonts w:eastAsia="Calibri" w:cs="Arial"/>
              </w:rPr>
              <w:t>;</w:t>
            </w:r>
          </w:p>
          <w:p w:rsidR="007E0230" w:rsidRPr="00C66B9D" w:rsidRDefault="007F1DB7" w:rsidP="00A9562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w:t>
            </w:r>
            <w:r w:rsidRPr="00C66B9D">
              <w:rPr>
                <w:rFonts w:cs="Arial"/>
              </w:rPr>
              <w:t xml:space="preserve"> </w:t>
            </w:r>
            <w:r w:rsidRPr="00C66B9D">
              <w:rPr>
                <w:rFonts w:eastAsia="Calibri" w:cs="Arial"/>
              </w:rPr>
              <w:t>stymulujące rozwój psychoruchowy</w:t>
            </w:r>
            <w:r w:rsidR="007370AF" w:rsidRPr="00C66B9D">
              <w:rPr>
                <w:rFonts w:eastAsia="Calibri" w:cs="Arial"/>
              </w:rPr>
              <w:t>,</w:t>
            </w:r>
            <w:r w:rsidRPr="00C66B9D">
              <w:rPr>
                <w:rFonts w:eastAsia="Calibri" w:cs="Arial"/>
              </w:rPr>
              <w:t xml:space="preserve"> np.</w:t>
            </w:r>
            <w:r w:rsidR="007370AF" w:rsidRPr="00C66B9D">
              <w:rPr>
                <w:rFonts w:eastAsia="Calibri" w:cs="Arial"/>
              </w:rPr>
              <w:t> </w:t>
            </w:r>
            <w:r w:rsidRPr="00C66B9D">
              <w:rPr>
                <w:rFonts w:eastAsia="Calibri" w:cs="Arial"/>
              </w:rPr>
              <w:t>gimnastyka korekcyjna;</w:t>
            </w:r>
          </w:p>
          <w:p w:rsidR="007F1DB7" w:rsidRPr="00C66B9D" w:rsidRDefault="007F1DB7" w:rsidP="00B716D7">
            <w:pPr>
              <w:pStyle w:val="Akapitzlist"/>
              <w:numPr>
                <w:ilvl w:val="0"/>
                <w:numId w:val="312"/>
              </w:numPr>
              <w:autoSpaceDE w:val="0"/>
              <w:autoSpaceDN w:val="0"/>
              <w:adjustRightInd w:val="0"/>
              <w:spacing w:after="0" w:line="240" w:lineRule="auto"/>
              <w:jc w:val="both"/>
              <w:rPr>
                <w:rFonts w:eastAsia="Calibri" w:cs="Arial"/>
              </w:rPr>
            </w:pPr>
            <w:r w:rsidRPr="00C66B9D">
              <w:rPr>
                <w:rFonts w:eastAsia="Calibri" w:cs="Arial"/>
              </w:rPr>
              <w:t>zajęcia rozwijające u dzieci w wieku przedszkolnym kompetencj</w:t>
            </w:r>
            <w:r w:rsidR="00744777" w:rsidRPr="00C66B9D">
              <w:rPr>
                <w:rFonts w:eastAsia="Calibri" w:cs="Arial"/>
              </w:rPr>
              <w:t>e</w:t>
            </w:r>
            <w:r w:rsidRPr="00C66B9D">
              <w:rPr>
                <w:rFonts w:eastAsia="Calibri" w:cs="Arial"/>
              </w:rPr>
              <w:t xml:space="preserve"> </w:t>
            </w:r>
            <w:r w:rsidR="00744777" w:rsidRPr="00C66B9D">
              <w:rPr>
                <w:rFonts w:eastAsia="Calibri" w:cs="Arial"/>
              </w:rPr>
              <w:t>kluczowe</w:t>
            </w:r>
            <w:r w:rsidR="00AB7307" w:rsidRPr="00C66B9D">
              <w:rPr>
                <w:rFonts w:eastAsia="Calibri" w:cs="Arial"/>
              </w:rPr>
              <w:t xml:space="preserve"> oraz umiejętności uniwersalne</w:t>
            </w:r>
            <w:r w:rsidR="00744777" w:rsidRPr="00C66B9D">
              <w:rPr>
                <w:rFonts w:eastAsia="Calibri" w:cs="Arial"/>
              </w:rPr>
              <w:t xml:space="preserve"> </w:t>
            </w:r>
            <w:r w:rsidRPr="00C66B9D">
              <w:rPr>
                <w:rFonts w:eastAsia="Calibri" w:cs="Arial"/>
              </w:rPr>
              <w:t>niezbędn</w:t>
            </w:r>
            <w:r w:rsidR="00D24150" w:rsidRPr="00C66B9D">
              <w:rPr>
                <w:rFonts w:eastAsia="Calibri" w:cs="Arial"/>
              </w:rPr>
              <w:t>e</w:t>
            </w:r>
            <w:r w:rsidRPr="00C66B9D">
              <w:rPr>
                <w:rFonts w:eastAsia="Calibri" w:cs="Arial"/>
              </w:rPr>
              <w:t xml:space="preserve"> na rynku pracy </w:t>
            </w:r>
            <w:r w:rsidR="00744777" w:rsidRPr="00C66B9D">
              <w:rPr>
                <w:rFonts w:eastAsia="Calibri" w:cs="Arial"/>
              </w:rPr>
              <w:t xml:space="preserve">(tj. </w:t>
            </w:r>
            <w:r w:rsidR="00AB7307" w:rsidRPr="00C66B9D">
              <w:rPr>
                <w:rFonts w:eastAsia="Calibri" w:cs="Arial"/>
              </w:rPr>
              <w:t xml:space="preserve">umiejętności matematyczno-przyrodnicze, umiejętności </w:t>
            </w:r>
            <w:r w:rsidR="00A95627" w:rsidRPr="00C66B9D">
              <w:rPr>
                <w:rFonts w:eastAsia="Calibri" w:cs="Arial"/>
              </w:rPr>
              <w:t>posługiwania się</w:t>
            </w:r>
            <w:r w:rsidR="00A95627" w:rsidRPr="006A70AB">
              <w:rPr>
                <w:rFonts w:eastAsia="Calibri" w:cs="Arial"/>
                <w:sz w:val="20"/>
                <w:szCs w:val="20"/>
              </w:rPr>
              <w:t xml:space="preserve"> </w:t>
            </w:r>
            <w:r w:rsidR="00A95627" w:rsidRPr="00C66B9D">
              <w:rPr>
                <w:rFonts w:eastAsia="Calibri" w:cs="Arial"/>
              </w:rPr>
              <w:t>językami obcymi</w:t>
            </w:r>
            <w:r w:rsidR="00744777" w:rsidRPr="00C66B9D">
              <w:rPr>
                <w:rFonts w:eastAsia="Calibri" w:cs="Arial"/>
              </w:rPr>
              <w:t>,</w:t>
            </w:r>
            <w:r w:rsidR="00AB7307" w:rsidRPr="00C66B9D">
              <w:rPr>
                <w:rFonts w:eastAsia="Calibri" w:cs="Arial"/>
              </w:rPr>
              <w:t xml:space="preserve"> TIK, umiejętności rozumienia, kreatywność, innowacyjność, przedsiębiorczość, krytyczne myślenie, rozwiązywanie problemów,</w:t>
            </w:r>
            <w:r w:rsidR="00744777" w:rsidRPr="00C66B9D">
              <w:rPr>
                <w:rFonts w:eastAsia="Calibri" w:cs="Arial"/>
              </w:rPr>
              <w:t xml:space="preserve"> umiejętność uczenia się,</w:t>
            </w:r>
            <w:r w:rsidR="00AB7307" w:rsidRPr="00C66B9D">
              <w:rPr>
                <w:rFonts w:eastAsia="Calibri" w:cs="Arial"/>
              </w:rPr>
              <w:t xml:space="preserve"> umijętnośc pracy zespołowej w kontekście środowiska pracy</w:t>
            </w:r>
            <w:r w:rsidRPr="00C66B9D">
              <w:rPr>
                <w:rFonts w:eastAsia="Calibri" w:cs="Arial"/>
              </w:rPr>
              <w:t>.</w:t>
            </w:r>
          </w:p>
          <w:p w:rsidR="007F1DB7" w:rsidRPr="00C66B9D" w:rsidRDefault="007F1DB7" w:rsidP="007F1DB7">
            <w:pPr>
              <w:pStyle w:val="Default"/>
              <w:ind w:left="51" w:hanging="1"/>
              <w:jc w:val="both"/>
              <w:rPr>
                <w:rFonts w:asciiTheme="minorHAnsi" w:eastAsia="Times New Roman" w:hAnsiTheme="minorHAnsi" w:cs="Arial"/>
                <w:color w:val="auto"/>
                <w:sz w:val="16"/>
                <w:szCs w:val="16"/>
                <w:lang w:eastAsia="pl-PL"/>
              </w:rPr>
            </w:pPr>
          </w:p>
          <w:p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rsidR="00744777" w:rsidRPr="00334FE3" w:rsidRDefault="0074477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bottom w:val="nil"/>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4F098C">
        <w:trPr>
          <w:trHeight w:val="20"/>
        </w:trPr>
        <w:tc>
          <w:tcPr>
            <w:tcW w:w="1345" w:type="pc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73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3574C3" w:rsidP="00176DB4">
            <w:pPr>
              <w:spacing w:before="30" w:after="30"/>
              <w:rPr>
                <w:rFonts w:asciiTheme="minorHAnsi" w:hAnsiTheme="minorHAnsi" w:cs="Arial"/>
              </w:rPr>
            </w:pPr>
            <w:r>
              <w:rPr>
                <w:rFonts w:asciiTheme="minorHAnsi" w:hAnsiTheme="minorHAnsi" w:cs="Arial"/>
                <w:sz w:val="22"/>
                <w:szCs w:val="22"/>
              </w:rPr>
              <w:t>11 622 061</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rsidTr="00143D96">
        <w:trPr>
          <w:trHeight w:val="783"/>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rsidTr="004F098C">
        <w:trPr>
          <w:trHeight w:val="784"/>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Tr="00E22AF2">
        <w:trPr>
          <w:trHeight w:val="1802"/>
        </w:trPr>
        <w:tc>
          <w:tcPr>
            <w:tcW w:w="1345" w:type="pct"/>
            <w:tcBorders>
              <w:bottom w:val="single" w:sz="4" w:space="0" w:color="auto"/>
            </w:tcBorders>
            <w:shd w:val="clear" w:color="auto" w:fill="auto"/>
            <w:vAlign w:val="center"/>
          </w:tcPr>
          <w:p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rsidR="006A70AB" w:rsidRDefault="006A70AB" w:rsidP="00E52F61">
            <w:pPr>
              <w:spacing w:after="0"/>
              <w:jc w:val="both"/>
              <w:rPr>
                <w:rFonts w:asciiTheme="minorHAnsi" w:hAnsiTheme="minorHAnsi" w:cs="Arial"/>
              </w:rPr>
            </w:pPr>
          </w:p>
          <w:p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rsidR="004F098C" w:rsidRPr="00334FE3" w:rsidRDefault="004F098C" w:rsidP="00E52F61">
            <w:pPr>
              <w:spacing w:after="0"/>
              <w:jc w:val="both"/>
              <w:rPr>
                <w:rFonts w:asciiTheme="minorHAnsi" w:hAnsiTheme="minorHAnsi"/>
              </w:rPr>
            </w:pPr>
          </w:p>
          <w:p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rsidR="006A70AB" w:rsidRDefault="006A70AB" w:rsidP="00E52F61">
            <w:pPr>
              <w:spacing w:after="0"/>
              <w:jc w:val="both"/>
              <w:rPr>
                <w:rFonts w:asciiTheme="minorHAnsi" w:hAnsiTheme="minorHAnsi" w:cs="Arial"/>
              </w:rPr>
            </w:pPr>
          </w:p>
          <w:p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6A70AB" w:rsidRDefault="006A70AB" w:rsidP="00AB7307">
            <w:pPr>
              <w:spacing w:after="0"/>
              <w:jc w:val="both"/>
              <w:rPr>
                <w:rFonts w:asciiTheme="minorHAnsi" w:hAnsiTheme="minorHAnsi" w:cs="Arial"/>
              </w:rPr>
            </w:pPr>
          </w:p>
          <w:p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rsidR="006A70AB" w:rsidRDefault="006A70AB" w:rsidP="00AB7307">
            <w:pPr>
              <w:spacing w:after="0"/>
              <w:jc w:val="both"/>
              <w:rPr>
                <w:rFonts w:asciiTheme="minorHAnsi" w:hAnsiTheme="minorHAnsi" w:cs="Arial"/>
              </w:rPr>
            </w:pPr>
          </w:p>
          <w:p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rsidR="006A70AB" w:rsidRDefault="006A70AB" w:rsidP="006A70AB">
            <w:pPr>
              <w:tabs>
                <w:tab w:val="left" w:pos="1455"/>
              </w:tabs>
              <w:rPr>
                <w:rFonts w:asciiTheme="minorHAnsi" w:hAnsiTheme="minorHAnsi" w:cs="Arial"/>
              </w:rPr>
            </w:pPr>
          </w:p>
          <w:p w:rsidR="006A70AB" w:rsidRDefault="006A70AB" w:rsidP="006A70AB">
            <w:pPr>
              <w:rPr>
                <w:rFonts w:asciiTheme="minorHAnsi" w:hAnsiTheme="minorHAnsi" w:cs="Arial"/>
              </w:rPr>
            </w:pPr>
          </w:p>
          <w:p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0C0CB7" w:rsidRPr="00334FE3" w:rsidDel="00FE3C38" w:rsidTr="00BA7E2D">
        <w:trPr>
          <w:trHeight w:val="20"/>
        </w:trPr>
        <w:tc>
          <w:tcPr>
            <w:tcW w:w="1345" w:type="pct"/>
            <w:vMerge w:val="restart"/>
            <w:tcBorders>
              <w:top w:val="nil"/>
            </w:tcBorders>
            <w:shd w:val="clear" w:color="auto" w:fill="auto"/>
            <w:vAlign w:val="center"/>
          </w:tcPr>
          <w:p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E52F61">
        <w:trPr>
          <w:trHeight w:val="40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857209">
        <w:trPr>
          <w:trHeight w:val="85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7"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87"/>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7209">
        <w:trPr>
          <w:trHeight w:val="766"/>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7209">
        <w:trPr>
          <w:trHeight w:val="694"/>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857209">
        <w:trPr>
          <w:trHeight w:val="417"/>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8" w:name="_Hlk6304821"/>
            <w:r w:rsidRPr="00334FE3">
              <w:rPr>
                <w:rFonts w:asciiTheme="minorHAnsi" w:hAnsiTheme="minorHAnsi" w:cs="Arial"/>
                <w:sz w:val="22"/>
                <w:szCs w:val="22"/>
              </w:rPr>
              <w:t>Minimalny wkład własny beneficjenta jako % wydatków kwalifikowalnych</w:t>
            </w:r>
            <w:bookmarkEnd w:id="88"/>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1049"/>
        </w:trPr>
        <w:tc>
          <w:tcPr>
            <w:tcW w:w="1345" w:type="pct"/>
            <w:vMerge w:val="restart"/>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CE65F6">
              <w:rPr>
                <w:rFonts w:asciiTheme="minorHAnsi" w:hAnsiTheme="minorHAnsi" w:cs="Arial"/>
                <w:sz w:val="22"/>
                <w:szCs w:val="22"/>
              </w:rPr>
              <w:t>30</w:t>
            </w:r>
            <w:r w:rsidR="00CE65F6" w:rsidRPr="00334FE3">
              <w:rPr>
                <w:rFonts w:asciiTheme="minorHAnsi" w:hAnsiTheme="minorHAnsi" w:cs="Arial"/>
                <w:sz w:val="22"/>
                <w:szCs w:val="22"/>
              </w:rPr>
              <w:t>0 </w:t>
            </w:r>
            <w:r w:rsidRPr="00334FE3">
              <w:rPr>
                <w:rFonts w:asciiTheme="minorHAnsi" w:hAnsiTheme="minorHAnsi" w:cs="Arial"/>
                <w:sz w:val="22"/>
                <w:szCs w:val="22"/>
              </w:rPr>
              <w:t>000,00 zł</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1545"/>
        </w:trPr>
        <w:tc>
          <w:tcPr>
            <w:tcW w:w="1345" w:type="pc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9"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9"/>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rsidR="007843FC"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rsidR="00C51E61"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rsidR="007F1DB7" w:rsidRPr="00334FE3" w:rsidRDefault="007F1DB7" w:rsidP="00D54BB0">
            <w:pPr>
              <w:autoSpaceDE w:val="0"/>
              <w:autoSpaceDN w:val="0"/>
              <w:adjustRightInd w:val="0"/>
              <w:spacing w:after="0"/>
              <w:jc w:val="both"/>
              <w:rPr>
                <w:rFonts w:asciiTheme="minorHAnsi" w:hAnsiTheme="minorHAnsi"/>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rsidR="007843FC" w:rsidRPr="00A95627" w:rsidRDefault="00C51E61" w:rsidP="00B716D7">
            <w:pPr>
              <w:pStyle w:val="Default"/>
              <w:numPr>
                <w:ilvl w:val="0"/>
                <w:numId w:val="314"/>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rsidR="00C51E61" w:rsidRPr="00334FE3" w:rsidRDefault="00C51E61" w:rsidP="00B716D7">
            <w:pPr>
              <w:pStyle w:val="Default"/>
              <w:numPr>
                <w:ilvl w:val="0"/>
                <w:numId w:val="314"/>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rsidR="00C51E61" w:rsidRPr="00334FE3" w:rsidRDefault="00C51E61" w:rsidP="00D54BB0">
            <w:pPr>
              <w:pStyle w:val="Default"/>
              <w:jc w:val="both"/>
              <w:rPr>
                <w:rFonts w:asciiTheme="minorHAnsi" w:hAnsiTheme="minorHAnsi"/>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rsidR="007F1DB7" w:rsidRPr="00334FE3" w:rsidRDefault="007F1DB7" w:rsidP="00D54BB0">
            <w:pPr>
              <w:pStyle w:val="Default"/>
              <w:ind w:hanging="709"/>
              <w:jc w:val="both"/>
              <w:rPr>
                <w:rFonts w:asciiTheme="minorHAnsi" w:hAnsiTheme="minorHAnsi" w:cs="Arial"/>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rsidR="007843FC"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rsidR="007F1DB7"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rsidR="00E22AF2" w:rsidRPr="00334FE3" w:rsidRDefault="00E22AF2" w:rsidP="00D54BB0">
            <w:pPr>
              <w:autoSpaceDE w:val="0"/>
              <w:autoSpaceDN w:val="0"/>
              <w:adjustRightInd w:val="0"/>
              <w:spacing w:after="0"/>
              <w:jc w:val="both"/>
              <w:rPr>
                <w:rFonts w:asciiTheme="minorHAnsi" w:hAnsiTheme="minorHAnsi"/>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rsidR="008B2F45"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rsidR="007F1DB7" w:rsidRPr="00334FE3" w:rsidRDefault="007F1DB7" w:rsidP="00D54BB0">
            <w:pPr>
              <w:autoSpaceDE w:val="0"/>
              <w:autoSpaceDN w:val="0"/>
              <w:adjustRightInd w:val="0"/>
              <w:spacing w:after="0"/>
              <w:jc w:val="both"/>
              <w:rPr>
                <w:rFonts w:asciiTheme="minorHAnsi" w:hAnsiTheme="minorHAnsi" w:cs="Arial"/>
              </w:rPr>
            </w:pPr>
          </w:p>
          <w:p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rsidR="00D54BB0" w:rsidRPr="00334FE3" w:rsidRDefault="00D54BB0" w:rsidP="00D54BB0">
            <w:pPr>
              <w:pStyle w:val="Default"/>
              <w:jc w:val="both"/>
              <w:rPr>
                <w:rFonts w:asciiTheme="minorHAnsi" w:hAnsiTheme="minorHAnsi" w:cs="Arial"/>
                <w:b/>
                <w:color w:val="auto"/>
                <w:sz w:val="22"/>
                <w:szCs w:val="22"/>
              </w:rPr>
            </w:pPr>
          </w:p>
          <w:p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C51E61" w:rsidRPr="00334FE3" w:rsidRDefault="00AB4B55" w:rsidP="002B26F2">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002B26F2">
              <w:rPr>
                <w:rFonts w:asciiTheme="minorHAnsi" w:hAnsiTheme="minorHAnsi" w:cs="Arial"/>
                <w:color w:val="auto"/>
                <w:sz w:val="22"/>
                <w:szCs w:val="22"/>
              </w:rPr>
              <w:t>niepubliczne szkoły podstawowe, g</w:t>
            </w:r>
            <w:r w:rsidRPr="00334FE3">
              <w:rPr>
                <w:rFonts w:asciiTheme="minorHAnsi" w:hAnsiTheme="minorHAnsi" w:cs="Arial"/>
                <w:color w:val="auto"/>
                <w:sz w:val="22"/>
                <w:szCs w:val="22"/>
              </w:rPr>
              <w:t>imnazjalne</w:t>
            </w:r>
            <w:r w:rsidR="00A95627">
              <w:rPr>
                <w:rFonts w:asciiTheme="minorHAnsi" w:hAnsiTheme="minorHAnsi" w:cs="Arial"/>
                <w:color w:val="auto"/>
                <w:sz w:val="22"/>
                <w:szCs w:val="22"/>
              </w:rPr>
              <w:t>,</w:t>
            </w:r>
            <w:r w:rsidR="002B26F2">
              <w:rPr>
                <w:rFonts w:asciiTheme="minorHAnsi" w:hAnsiTheme="minorHAnsi" w:cs="Arial"/>
                <w:color w:val="auto"/>
                <w:sz w:val="22"/>
                <w:szCs w:val="22"/>
              </w:rPr>
              <w:t xml:space="preserve"> </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rsidR="00AB4B55" w:rsidRPr="002B26F2" w:rsidRDefault="00AB4B55" w:rsidP="002B26F2">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nil"/>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852461">
        <w:trPr>
          <w:trHeight w:val="20"/>
        </w:trPr>
        <w:tc>
          <w:tcPr>
            <w:tcW w:w="1320" w:type="pct"/>
            <w:vMerge w:val="restart"/>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337 988</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530284">
              <w:rPr>
                <w:rFonts w:asciiTheme="minorHAnsi" w:hAnsiTheme="minorHAnsi" w:cs="Arial"/>
                <w:sz w:val="22"/>
                <w:szCs w:val="22"/>
              </w:rPr>
              <w:t>555</w:t>
            </w:r>
            <w:r w:rsidR="00921B5A">
              <w:rPr>
                <w:rFonts w:asciiTheme="minorHAnsi" w:hAnsiTheme="minorHAnsi" w:cs="Arial"/>
                <w:sz w:val="22"/>
                <w:szCs w:val="22"/>
              </w:rPr>
              <w:t xml:space="preserve"> 93</w:t>
            </w:r>
            <w:r w:rsidR="0013001A">
              <w:rPr>
                <w:rFonts w:asciiTheme="minorHAnsi" w:hAnsiTheme="minorHAnsi" w:cs="Arial"/>
                <w:sz w:val="22"/>
                <w:szCs w:val="22"/>
              </w:rPr>
              <w:t>9</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rsidR="00287645" w:rsidRPr="00334FE3" w:rsidRDefault="00287645" w:rsidP="007F1DB7">
            <w:pPr>
              <w:pStyle w:val="Default"/>
              <w:jc w:val="both"/>
              <w:rPr>
                <w:rFonts w:asciiTheme="minorHAnsi" w:hAnsiTheme="minorHAnsi"/>
                <w:color w:val="auto"/>
                <w:sz w:val="22"/>
                <w:szCs w:val="22"/>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rsidR="007F1DB7" w:rsidRPr="00334FE3" w:rsidRDefault="007F1DB7" w:rsidP="007F1DB7">
            <w:pPr>
              <w:spacing w:before="40" w:after="40"/>
              <w:jc w:val="both"/>
              <w:rPr>
                <w:rFonts w:asciiTheme="minorHAnsi" w:hAnsiTheme="minorHAnsi" w:cs="Arial"/>
              </w:rPr>
            </w:pPr>
          </w:p>
          <w:p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rsidR="007F1DB7" w:rsidRPr="00334FE3" w:rsidRDefault="007F1DB7" w:rsidP="007F1DB7">
            <w:pPr>
              <w:spacing w:before="40" w:after="40"/>
              <w:jc w:val="both"/>
              <w:rPr>
                <w:rFonts w:asciiTheme="minorHAnsi" w:hAnsiTheme="minorHAnsi" w:cs="Arial"/>
              </w:rPr>
            </w:pPr>
          </w:p>
          <w:p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rsidR="00287645" w:rsidRPr="00334FE3" w:rsidRDefault="00287645" w:rsidP="007F1DB7">
            <w:pPr>
              <w:spacing w:before="40" w:after="40"/>
              <w:jc w:val="both"/>
              <w:rPr>
                <w:rFonts w:asciiTheme="minorHAnsi" w:hAnsiTheme="minorHAnsi"/>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rsidR="00595B7E" w:rsidRPr="00334FE3" w:rsidDel="00FE3C38" w:rsidRDefault="00690ABB" w:rsidP="002B26F2">
            <w:pPr>
              <w:pStyle w:val="Akapitzlist"/>
              <w:numPr>
                <w:ilvl w:val="3"/>
                <w:numId w:val="210"/>
              </w:numPr>
              <w:spacing w:before="40" w:after="40"/>
              <w:ind w:left="732"/>
              <w:jc w:val="both"/>
            </w:pPr>
            <w:r w:rsidRPr="00334FE3">
              <w:t>II etap edukacyjny – obejmuje uczniów IV klasy szkoły podstawowej;</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334FE3" w:rsidRDefault="007F1DB7" w:rsidP="002B26F2">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w:t>
            </w:r>
            <w:r w:rsidR="002B26F2">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r w:rsidR="00901A82" w:rsidRPr="00334FE3">
              <w:rPr>
                <w:rFonts w:asciiTheme="minorHAnsi" w:hAnsiTheme="minorHAnsi"/>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90"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0"/>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rsidR="00AB4B55" w:rsidRPr="00334FE3" w:rsidRDefault="00AB4B55" w:rsidP="00176DB4">
            <w:pPr>
              <w:pStyle w:val="Default"/>
              <w:ind w:left="759" w:hanging="709"/>
              <w:jc w:val="both"/>
              <w:rPr>
                <w:rFonts w:asciiTheme="minorHAnsi" w:hAnsiTheme="minorHAnsi" w:cs="Arial"/>
                <w:color w:val="auto"/>
                <w:sz w:val="22"/>
                <w:szCs w:val="22"/>
              </w:rPr>
            </w:pPr>
          </w:p>
          <w:p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252"/>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783"/>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rPr>
            </w:pPr>
          </w:p>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cs="Arial"/>
              </w:rPr>
            </w:pPr>
          </w:p>
          <w:p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rsidR="00FB0345" w:rsidRPr="00334FE3" w:rsidRDefault="00FB0345" w:rsidP="00FB0345">
            <w:pPr>
              <w:spacing w:before="40" w:after="40"/>
              <w:jc w:val="both"/>
              <w:rPr>
                <w:rFonts w:asciiTheme="minorHAnsi" w:hAnsiTheme="minorHAnsi" w:cs="Arial"/>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AF4FC8" w:rsidRPr="00334FE3" w:rsidRDefault="00F405C7" w:rsidP="00B716D7">
            <w:pPr>
              <w:pStyle w:val="Akapitzlist"/>
              <w:numPr>
                <w:ilvl w:val="0"/>
                <w:numId w:val="285"/>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rsidTr="00D30B54">
        <w:trPr>
          <w:trHeight w:val="53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rsidR="00415CEA" w:rsidRPr="00334FE3" w:rsidRDefault="00415CEA" w:rsidP="00415CEA">
            <w:pPr>
              <w:spacing w:before="40" w:after="40"/>
              <w:jc w:val="both"/>
              <w:rPr>
                <w:rFonts w:asciiTheme="minorHAnsi" w:hAnsiTheme="minorHAnsi" w:cs="Arial"/>
              </w:rPr>
            </w:pPr>
          </w:p>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rsidR="00AB4B55" w:rsidRPr="00334FE3" w:rsidRDefault="00AB4B55" w:rsidP="00E63920">
            <w:pPr>
              <w:spacing w:before="40" w:after="40"/>
              <w:jc w:val="both"/>
              <w:rPr>
                <w:rFonts w:asciiTheme="minorHAnsi" w:hAnsiTheme="minorHAnsi" w:cs="Arial"/>
              </w:rPr>
            </w:pPr>
          </w:p>
        </w:tc>
      </w:tr>
      <w:tr w:rsidR="00AB4B55" w:rsidRPr="00334FE3" w:rsidTr="00143D96">
        <w:trPr>
          <w:trHeight w:val="2424"/>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rsidTr="00143D96">
        <w:trPr>
          <w:trHeight w:val="506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rsidTr="00143D96">
        <w:trPr>
          <w:trHeight w:val="1252"/>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143D96">
        <w:trPr>
          <w:trHeight w:val="158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rsidTr="00143D96">
        <w:trPr>
          <w:trHeight w:val="1838"/>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1" w:name="_Toc53481391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1"/>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rsidTr="002B26F2">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rsidTr="002B26F2">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2B26F2">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rsidR="00FB0345" w:rsidRPr="00334FE3" w:rsidRDefault="00FB0345" w:rsidP="009F0CDD">
            <w:pPr>
              <w:autoSpaceDE w:val="0"/>
              <w:autoSpaceDN w:val="0"/>
              <w:adjustRightInd w:val="0"/>
              <w:spacing w:after="0"/>
              <w:jc w:val="both"/>
              <w:rPr>
                <w:rFonts w:asciiTheme="minorHAnsi" w:hAnsiTheme="minorHAnsi" w:cs="Arial"/>
                <w:b/>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rsidR="00415CEA" w:rsidRPr="00334FE3" w:rsidRDefault="00415CEA" w:rsidP="009F0CDD">
            <w:pPr>
              <w:autoSpaceDE w:val="0"/>
              <w:autoSpaceDN w:val="0"/>
              <w:adjustRightInd w:val="0"/>
              <w:spacing w:after="0"/>
              <w:jc w:val="both"/>
              <w:rPr>
                <w:rFonts w:asciiTheme="minorHAnsi" w:hAnsiTheme="minorHAnsi" w:cs="Arial"/>
              </w:rPr>
            </w:pP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rsidR="00415CEA" w:rsidRPr="00334FE3" w:rsidRDefault="00415CEA" w:rsidP="009F0CDD">
            <w:pPr>
              <w:autoSpaceDE w:val="0"/>
              <w:autoSpaceDN w:val="0"/>
              <w:adjustRightInd w:val="0"/>
              <w:spacing w:after="0"/>
              <w:jc w:val="both"/>
              <w:rPr>
                <w:rFonts w:asciiTheme="minorHAnsi" w:hAnsiTheme="minorHAnsi"/>
              </w:rPr>
            </w:pPr>
          </w:p>
          <w:p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rsidR="008677A9" w:rsidRPr="00334FE3" w:rsidRDefault="008677A9" w:rsidP="009F0CDD">
            <w:pPr>
              <w:spacing w:after="0"/>
              <w:jc w:val="both"/>
              <w:rPr>
                <w:rFonts w:asciiTheme="minorHAnsi" w:hAnsiTheme="minorHAnsi" w:cs="Arial"/>
                <w:b/>
              </w:rPr>
            </w:pPr>
          </w:p>
          <w:p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rsidR="00E6261C" w:rsidRPr="00334FE3" w:rsidRDefault="00E6261C" w:rsidP="009F0CDD">
            <w:pPr>
              <w:pStyle w:val="Default"/>
              <w:jc w:val="both"/>
              <w:rPr>
                <w:rFonts w:asciiTheme="minorHAnsi" w:hAnsiTheme="minorHAnsi" w:cs="Arial"/>
                <w:b/>
                <w:color w:val="auto"/>
                <w:sz w:val="22"/>
                <w:szCs w:val="22"/>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rsidR="00AB4B55" w:rsidRPr="00334FE3" w:rsidRDefault="00AB4B55" w:rsidP="00CC27BE">
            <w:pPr>
              <w:pStyle w:val="Default"/>
              <w:ind w:right="113"/>
              <w:rPr>
                <w:rFonts w:asciiTheme="minorHAnsi" w:hAnsiTheme="minorHAnsi" w:cs="Arial"/>
                <w:color w:val="auto"/>
                <w:sz w:val="22"/>
                <w:szCs w:val="22"/>
              </w:rPr>
            </w:pP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nil"/>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rsidTr="00143D96">
        <w:trPr>
          <w:trHeight w:val="783"/>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B07D7">
        <w:trPr>
          <w:trHeight w:val="526"/>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334FE3" w:rsidRDefault="009F0CDD" w:rsidP="009F0CDD">
            <w:pPr>
              <w:spacing w:after="0"/>
              <w:jc w:val="both"/>
              <w:rPr>
                <w:rFonts w:asciiTheme="minorHAnsi" w:hAnsiTheme="minorHAnsi" w:cs="Arial"/>
              </w:rPr>
            </w:pPr>
          </w:p>
          <w:p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rsidR="00940B4D" w:rsidRPr="00334FE3" w:rsidRDefault="00940B4D" w:rsidP="009F0CDD">
            <w:pPr>
              <w:spacing w:after="0"/>
              <w:jc w:val="both"/>
              <w:rPr>
                <w:rFonts w:asciiTheme="minorHAnsi" w:hAnsiTheme="minorHAnsi" w:cs="Arial"/>
              </w:rPr>
            </w:pPr>
          </w:p>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rsidR="00415CEA" w:rsidRPr="00334FE3" w:rsidRDefault="00415CEA" w:rsidP="009F0CDD">
            <w:pPr>
              <w:spacing w:after="0"/>
              <w:jc w:val="both"/>
              <w:rPr>
                <w:rFonts w:asciiTheme="minorHAnsi" w:hAnsiTheme="minorHAnsi"/>
              </w:rPr>
            </w:pPr>
          </w:p>
          <w:p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rsidR="0051559E" w:rsidRPr="00334FE3" w:rsidRDefault="0051559E" w:rsidP="0051559E">
            <w:pPr>
              <w:spacing w:after="0"/>
              <w:jc w:val="both"/>
              <w:rPr>
                <w:rFonts w:asciiTheme="minorHAnsi" w:hAnsiTheme="minorHAnsi"/>
              </w:rPr>
            </w:pPr>
          </w:p>
          <w:p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334FE3" w:rsidRDefault="00631534" w:rsidP="009F0CDD">
            <w:pPr>
              <w:spacing w:after="0"/>
              <w:jc w:val="both"/>
              <w:rPr>
                <w:rFonts w:asciiTheme="minorHAnsi" w:hAnsiTheme="minorHAnsi" w:cs="Arial"/>
              </w:rPr>
            </w:pPr>
          </w:p>
          <w:p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rsidR="007843FC" w:rsidRPr="00334FE3" w:rsidRDefault="007843FC" w:rsidP="009F0CDD">
            <w:pPr>
              <w:spacing w:after="0"/>
              <w:jc w:val="both"/>
              <w:rPr>
                <w:rFonts w:asciiTheme="minorHAnsi" w:hAnsiTheme="minorHAnsi" w:cs="Arial"/>
              </w:rPr>
            </w:pPr>
          </w:p>
          <w:p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631534" w:rsidRPr="00334FE3" w:rsidRDefault="007843FC" w:rsidP="00B716D7">
            <w:pPr>
              <w:pStyle w:val="Akapitzlist"/>
              <w:numPr>
                <w:ilvl w:val="0"/>
                <w:numId w:val="285"/>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rsidR="007843FC" w:rsidRPr="00334FE3" w:rsidRDefault="007843FC" w:rsidP="009F0CDD">
            <w:pPr>
              <w:spacing w:after="0"/>
              <w:jc w:val="both"/>
              <w:rPr>
                <w:rFonts w:asciiTheme="minorHAnsi" w:hAnsiTheme="minorHAnsi"/>
              </w:rPr>
            </w:pPr>
          </w:p>
          <w:p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415CEA" w:rsidRPr="00334FE3" w:rsidRDefault="00415CEA" w:rsidP="00415CEA">
            <w:pPr>
              <w:autoSpaceDE w:val="0"/>
              <w:autoSpaceDN w:val="0"/>
              <w:adjustRightInd w:val="0"/>
              <w:spacing w:after="0"/>
              <w:jc w:val="both"/>
              <w:rPr>
                <w:rFonts w:asciiTheme="minorHAnsi" w:eastAsia="Arial Unicode MS" w:hAnsiTheme="minorHAnsi"/>
              </w:rPr>
            </w:pPr>
          </w:p>
          <w:p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469"/>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2B26F2">
        <w:trPr>
          <w:trHeight w:val="4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412"/>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417"/>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423"/>
        </w:trPr>
        <w:tc>
          <w:tcPr>
            <w:tcW w:w="1320" w:type="pct"/>
            <w:vMerge/>
            <w:tcBorders>
              <w:bottom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441"/>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0C0CB7" w:rsidRPr="00334FE3" w:rsidTr="002B26F2">
        <w:trPr>
          <w:trHeight w:val="625"/>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55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2B26F2">
        <w:trPr>
          <w:trHeight w:val="4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56"/>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r w:rsidR="002B26F2">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rsidTr="00143D96">
        <w:trPr>
          <w:trHeight w:val="1049"/>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756"/>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D30B54" w:rsidRPr="00334FE3" w:rsidRDefault="00D30B54">
      <w:pPr>
        <w:spacing w:after="200" w:line="276" w:lineRule="auto"/>
        <w:rPr>
          <w:rFonts w:asciiTheme="minorHAnsi" w:hAnsiTheme="minorHAnsi"/>
          <w:b/>
        </w:rPr>
      </w:pPr>
    </w:p>
    <w:p w:rsidR="00B43889" w:rsidRPr="00334FE3" w:rsidRDefault="00B43889" w:rsidP="00945319">
      <w:pPr>
        <w:pStyle w:val="Nagwek2"/>
        <w:rPr>
          <w:rFonts w:asciiTheme="minorHAnsi" w:hAnsiTheme="minorHAnsi"/>
        </w:rPr>
      </w:pPr>
      <w:bookmarkStart w:id="92" w:name="_Toc534813915"/>
      <w:r w:rsidRPr="00334FE3">
        <w:rPr>
          <w:rFonts w:asciiTheme="minorHAnsi" w:hAnsiTheme="minorHAnsi"/>
        </w:rPr>
        <w:t>Oś priorytetowa 11 Pomoc techniczna</w:t>
      </w:r>
      <w:bookmarkEnd w:id="92"/>
    </w:p>
    <w:p w:rsidR="00B43889" w:rsidRPr="00334FE3" w:rsidRDefault="00B43889" w:rsidP="00870FEE">
      <w:pPr>
        <w:jc w:val="both"/>
        <w:rPr>
          <w:rFonts w:asciiTheme="minorHAnsi" w:hAnsiTheme="minorHAnsi"/>
          <w:b/>
        </w:rPr>
      </w:pP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rsidTr="00143D96">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143D96">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rsidTr="00143D96">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93"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3"/>
    </w:p>
    <w:p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334FE3" w:rsidTr="00143D96">
        <w:trPr>
          <w:trHeight w:val="20"/>
        </w:trPr>
        <w:tc>
          <w:tcPr>
            <w:tcW w:w="5000" w:type="pct"/>
            <w:gridSpan w:val="3"/>
            <w:tcBorders>
              <w:top w:val="single" w:sz="4" w:space="0" w:color="auto"/>
            </w:tcBorders>
            <w:shd w:val="clear" w:color="auto" w:fill="E6E6E6"/>
            <w:vAlign w:val="center"/>
          </w:tcPr>
          <w:p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rsidR="00B317EC" w:rsidRPr="002B26F2" w:rsidRDefault="00B317EC" w:rsidP="002B26F2">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rsidTr="002B26F2">
        <w:trPr>
          <w:trHeight w:val="5571"/>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rsidR="00B317EC" w:rsidRPr="00334FE3" w:rsidRDefault="00B317EC" w:rsidP="00335F2D">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rsidTr="002872EC">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rsidR="00D4584F" w:rsidRDefault="00B317EC" w:rsidP="00D4584F">
            <w:pPr>
              <w:pStyle w:val="Default"/>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rsidR="00B317EC" w:rsidRPr="00334FE3" w:rsidRDefault="00B317EC" w:rsidP="00D4584F">
            <w:pPr>
              <w:pStyle w:val="Default"/>
              <w:numPr>
                <w:ilvl w:val="0"/>
                <w:numId w:val="341"/>
              </w:numPr>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334FE3" w:rsidRDefault="00B317EC" w:rsidP="00D4584F">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rsidR="002B26F2" w:rsidRDefault="00B317EC" w:rsidP="00D4584F">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Pr>
                <w:rFonts w:asciiTheme="minorHAnsi" w:hAnsiTheme="minorHAnsi" w:cs="Arial"/>
                <w:color w:val="auto"/>
                <w:sz w:val="22"/>
                <w:szCs w:val="22"/>
              </w:rPr>
              <w:t>m efektywne wykonywanie zadań);</w:t>
            </w:r>
          </w:p>
          <w:p w:rsidR="00B317EC" w:rsidRPr="002B26F2" w:rsidRDefault="00B317EC" w:rsidP="00D4584F">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finansowania usług zleconych w ramach zadań IZ/IP RPO związanych z RPO WD 2014-2020</w:t>
            </w:r>
          </w:p>
          <w:p w:rsidR="00B317EC" w:rsidRPr="00334FE3" w:rsidRDefault="00B317EC" w:rsidP="002B26F2">
            <w:pPr>
              <w:pStyle w:val="Default"/>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w:t>
            </w:r>
            <w:r w:rsidR="002B26F2">
              <w:rPr>
                <w:rFonts w:asciiTheme="minorHAnsi" w:hAnsiTheme="minorHAnsi" w:cs="Arial"/>
                <w:color w:val="auto"/>
                <w:sz w:val="22"/>
                <w:szCs w:val="22"/>
              </w:rPr>
              <w:t xml:space="preserve">łowego 3 będą finansowane m.in. </w:t>
            </w:r>
            <w:r w:rsidRPr="00334FE3">
              <w:rPr>
                <w:rFonts w:asciiTheme="minorHAnsi" w:hAnsiTheme="minorHAnsi" w:cs="Arial"/>
                <w:color w:val="auto"/>
                <w:sz w:val="22"/>
                <w:szCs w:val="22"/>
              </w:rPr>
              <w:t>następujące typy operacji:</w:t>
            </w:r>
          </w:p>
          <w:p w:rsidR="00B317EC" w:rsidRPr="00334FE3" w:rsidRDefault="00B317EC" w:rsidP="00335F2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B317EC" w:rsidRPr="00334FE3" w:rsidRDefault="00B317EC" w:rsidP="00335F2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A47C2E" w:rsidRPr="00334FE3" w:rsidRDefault="00B317EC" w:rsidP="00335F2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rsidR="00A47C2E" w:rsidRPr="00334FE3" w:rsidRDefault="00B317EC" w:rsidP="00335F2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rsidR="00B317EC" w:rsidRPr="00334FE3" w:rsidRDefault="00B317EC" w:rsidP="00335F2D">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154"/>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FA5DA6" w:rsidP="00335F2D">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402"/>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rsidR="00B317EC" w:rsidRPr="00334FE3" w:rsidRDefault="00B317EC" w:rsidP="00335F2D">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335"/>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5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rsidTr="00143D96">
        <w:trPr>
          <w:trHeight w:val="4108"/>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533290" w:rsidP="00335F2D">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rsidTr="00143D96">
        <w:trPr>
          <w:trHeight w:val="143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rsidTr="00143D96">
        <w:trPr>
          <w:trHeight w:val="119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691"/>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423"/>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335F2D">
            <w:pPr>
              <w:spacing w:before="40" w:afterLines="40" w:after="96"/>
              <w:rPr>
                <w:rFonts w:asciiTheme="minorHAnsi" w:hAnsiTheme="minorHAnsi" w:cs="Arial"/>
              </w:rPr>
            </w:pPr>
            <w:r w:rsidRPr="00334FE3">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334FE3" w:rsidRDefault="00F01684" w:rsidP="00B716D7">
      <w:pPr>
        <w:pStyle w:val="Nagwek1"/>
        <w:numPr>
          <w:ilvl w:val="0"/>
          <w:numId w:val="211"/>
        </w:numPr>
        <w:rPr>
          <w:rFonts w:asciiTheme="minorHAnsi" w:hAnsiTheme="minorHAnsi"/>
        </w:rPr>
      </w:pPr>
      <w:bookmarkStart w:id="94" w:name="_Toc534813917"/>
      <w:r w:rsidRPr="00334FE3">
        <w:rPr>
          <w:rFonts w:asciiTheme="minorHAnsi" w:hAnsiTheme="minorHAnsi"/>
        </w:rPr>
        <w:t>Indykatywny plan finansowy</w:t>
      </w:r>
      <w:bookmarkEnd w:id="94"/>
    </w:p>
    <w:p w:rsidR="002047F8" w:rsidRPr="00334FE3" w:rsidRDefault="002047F8" w:rsidP="00D711C2">
      <w:pPr>
        <w:jc w:val="both"/>
        <w:rPr>
          <w:rFonts w:asciiTheme="minorHAnsi" w:hAnsiTheme="minorHAnsi"/>
          <w:i/>
        </w:rPr>
      </w:pPr>
      <w:bookmarkStart w:id="95" w:name="RANGE!A1:S138"/>
      <w:bookmarkStart w:id="96" w:name="RANGE!A1:T138"/>
      <w:bookmarkEnd w:id="95"/>
      <w:bookmarkEnd w:id="96"/>
    </w:p>
    <w:tbl>
      <w:tblPr>
        <w:tblW w:w="5000" w:type="pct"/>
        <w:tblCellMar>
          <w:left w:w="70" w:type="dxa"/>
          <w:right w:w="70" w:type="dxa"/>
        </w:tblCellMar>
        <w:tblLook w:val="04A0" w:firstRow="1" w:lastRow="0" w:firstColumn="1" w:lastColumn="0" w:noHBand="0" w:noVBand="1"/>
      </w:tblPr>
      <w:tblGrid>
        <w:gridCol w:w="1555"/>
        <w:gridCol w:w="1359"/>
        <w:gridCol w:w="330"/>
        <w:gridCol w:w="818"/>
        <w:gridCol w:w="452"/>
        <w:gridCol w:w="818"/>
        <w:gridCol w:w="721"/>
        <w:gridCol w:w="721"/>
        <w:gridCol w:w="721"/>
        <w:gridCol w:w="669"/>
        <w:gridCol w:w="699"/>
        <w:gridCol w:w="660"/>
        <w:gridCol w:w="739"/>
        <w:gridCol w:w="1009"/>
        <w:gridCol w:w="859"/>
        <w:gridCol w:w="969"/>
        <w:gridCol w:w="897"/>
        <w:gridCol w:w="928"/>
        <w:gridCol w:w="352"/>
      </w:tblGrid>
      <w:tr w:rsidR="002F00B9" w:rsidRPr="002F00B9" w:rsidTr="002F00B9">
        <w:trPr>
          <w:trHeight w:val="450"/>
        </w:trPr>
        <w:tc>
          <w:tcPr>
            <w:tcW w:w="428" w:type="pct"/>
            <w:vMerge w:val="restart"/>
            <w:tcBorders>
              <w:top w:val="nil"/>
              <w:left w:val="nil"/>
              <w:bottom w:val="nil"/>
              <w:right w:val="nil"/>
            </w:tcBorders>
            <w:shd w:val="clear" w:color="auto" w:fill="auto"/>
            <w:hideMark/>
          </w:tcPr>
          <w:p w:rsidR="002F00B9" w:rsidRPr="002F00B9" w:rsidRDefault="002F00B9" w:rsidP="002F00B9">
            <w:pPr>
              <w:spacing w:after="0"/>
              <w:rPr>
                <w:sz w:val="20"/>
                <w:szCs w:val="20"/>
              </w:rPr>
            </w:pPr>
            <w:bookmarkStart w:id="97" w:name="RANGE!A1:U138"/>
            <w:bookmarkStart w:id="98" w:name="RANGE!A1:S137"/>
            <w:bookmarkEnd w:id="97"/>
            <w:bookmarkEnd w:id="98"/>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Priorytet inwestycyjny</w:t>
            </w:r>
          </w:p>
        </w:tc>
        <w:tc>
          <w:tcPr>
            <w:tcW w:w="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Kategoria regionu (*)</w:t>
            </w:r>
          </w:p>
        </w:tc>
        <w:tc>
          <w:tcPr>
            <w:tcW w:w="944" w:type="pct"/>
            <w:gridSpan w:val="4"/>
            <w:tcBorders>
              <w:top w:val="single" w:sz="4" w:space="0" w:color="auto"/>
              <w:left w:val="nil"/>
              <w:bottom w:val="single" w:sz="4" w:space="0" w:color="auto"/>
              <w:right w:val="single" w:sz="4" w:space="0" w:color="000000"/>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Wsparcie UE</w:t>
            </w:r>
          </w:p>
        </w:tc>
        <w:tc>
          <w:tcPr>
            <w:tcW w:w="265" w:type="pct"/>
            <w:tcBorders>
              <w:top w:val="single" w:sz="4" w:space="0" w:color="auto"/>
              <w:left w:val="nil"/>
              <w:bottom w:val="single" w:sz="4" w:space="0" w:color="auto"/>
              <w:right w:val="nil"/>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Wkład krajowy</w:t>
            </w:r>
          </w:p>
        </w:tc>
        <w:tc>
          <w:tcPr>
            <w:tcW w:w="101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Krajowe środki publiczne</w:t>
            </w:r>
          </w:p>
        </w:tc>
        <w:tc>
          <w:tcPr>
            <w:tcW w:w="271"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Krajowe środki prywatne</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Finansowanie ogółem</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Szacowany</w:t>
            </w:r>
            <w:r w:rsidRPr="002F00B9">
              <w:rPr>
                <w:rFonts w:ascii="Arial" w:hAnsi="Arial" w:cs="Arial"/>
                <w:sz w:val="16"/>
                <w:szCs w:val="16"/>
              </w:rPr>
              <w:br/>
              <w:t xml:space="preserve">poziom </w:t>
            </w:r>
            <w:r w:rsidRPr="002F00B9">
              <w:rPr>
                <w:rFonts w:ascii="Arial" w:hAnsi="Arial" w:cs="Arial"/>
                <w:sz w:val="16"/>
                <w:szCs w:val="16"/>
              </w:rPr>
              <w:br/>
              <w:t>cross-financingu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Główna alokacja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Rezerwa wykonania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Udział</w:t>
            </w:r>
            <w:r w:rsidRPr="002F00B9">
              <w:rPr>
                <w:rFonts w:ascii="Arial" w:hAnsi="Arial" w:cs="Arial"/>
                <w:sz w:val="16"/>
                <w:szCs w:val="16"/>
              </w:rPr>
              <w:br/>
              <w:t xml:space="preserve">rezerwy wykonania </w:t>
            </w:r>
            <w:r w:rsidRPr="002F00B9">
              <w:rPr>
                <w:rFonts w:ascii="Arial" w:hAnsi="Arial" w:cs="Arial"/>
                <w:sz w:val="16"/>
                <w:szCs w:val="16"/>
              </w:rPr>
              <w:br/>
              <w:t xml:space="preserve">w stos. do </w:t>
            </w:r>
            <w:r w:rsidRPr="002F00B9">
              <w:rPr>
                <w:rFonts w:ascii="Arial" w:hAnsi="Arial" w:cs="Arial"/>
                <w:sz w:val="16"/>
                <w:szCs w:val="16"/>
              </w:rPr>
              <w:br/>
              <w:t xml:space="preserve">całkowitej kwoty </w:t>
            </w:r>
            <w:r w:rsidRPr="002F00B9">
              <w:rPr>
                <w:rFonts w:ascii="Arial" w:hAnsi="Arial" w:cs="Arial"/>
                <w:sz w:val="16"/>
                <w:szCs w:val="16"/>
              </w:rPr>
              <w:br/>
              <w:t xml:space="preserve">wsparcia UE </w:t>
            </w:r>
          </w:p>
        </w:tc>
        <w:tc>
          <w:tcPr>
            <w:tcW w:w="1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Wkład EBI</w:t>
            </w:r>
          </w:p>
        </w:tc>
      </w:tr>
      <w:tr w:rsidR="002F00B9" w:rsidRPr="002F00B9" w:rsidTr="002F00B9">
        <w:trPr>
          <w:trHeight w:val="795"/>
        </w:trPr>
        <w:tc>
          <w:tcPr>
            <w:tcW w:w="428" w:type="pct"/>
            <w:vMerge/>
            <w:tcBorders>
              <w:top w:val="nil"/>
              <w:left w:val="nil"/>
              <w:bottom w:val="nil"/>
              <w:right w:val="nil"/>
            </w:tcBorders>
            <w:vAlign w:val="center"/>
            <w:hideMark/>
          </w:tcPr>
          <w:p w:rsidR="002F00B9" w:rsidRPr="002F00B9" w:rsidRDefault="002F00B9" w:rsidP="002F00B9">
            <w:pPr>
              <w:spacing w:after="0"/>
              <w:rPr>
                <w:sz w:val="20"/>
                <w:szCs w:val="20"/>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ogółem</w:t>
            </w:r>
          </w:p>
        </w:tc>
        <w:tc>
          <w:tcPr>
            <w:tcW w:w="85" w:type="pct"/>
            <w:tcBorders>
              <w:top w:val="nil"/>
              <w:left w:val="nil"/>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FS</w:t>
            </w:r>
          </w:p>
        </w:tc>
        <w:tc>
          <w:tcPr>
            <w:tcW w:w="297" w:type="pct"/>
            <w:tcBorders>
              <w:top w:val="nil"/>
              <w:left w:val="nil"/>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EFRR</w:t>
            </w:r>
          </w:p>
        </w:tc>
        <w:tc>
          <w:tcPr>
            <w:tcW w:w="265" w:type="pct"/>
            <w:tcBorders>
              <w:top w:val="nil"/>
              <w:left w:val="nil"/>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EFS ***</w:t>
            </w:r>
          </w:p>
        </w:tc>
        <w:tc>
          <w:tcPr>
            <w:tcW w:w="265" w:type="pct"/>
            <w:tcBorders>
              <w:top w:val="nil"/>
              <w:left w:val="nil"/>
              <w:bottom w:val="single" w:sz="4" w:space="0" w:color="auto"/>
              <w:right w:val="nil"/>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ogółem</w:t>
            </w:r>
          </w:p>
        </w:tc>
        <w:tc>
          <w:tcPr>
            <w:tcW w:w="265" w:type="pct"/>
            <w:tcBorders>
              <w:top w:val="nil"/>
              <w:left w:val="dotted" w:sz="4" w:space="0" w:color="auto"/>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ogółem</w:t>
            </w:r>
          </w:p>
        </w:tc>
        <w:tc>
          <w:tcPr>
            <w:tcW w:w="248" w:type="pct"/>
            <w:tcBorders>
              <w:top w:val="nil"/>
              <w:left w:val="dotted" w:sz="4" w:space="0" w:color="auto"/>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budżet</w:t>
            </w:r>
            <w:r w:rsidRPr="002F00B9">
              <w:rPr>
                <w:rFonts w:ascii="Arial" w:hAnsi="Arial" w:cs="Arial"/>
                <w:color w:val="00B050"/>
                <w:sz w:val="16"/>
                <w:szCs w:val="16"/>
              </w:rPr>
              <w:br/>
              <w:t>państwa</w:t>
            </w:r>
          </w:p>
        </w:tc>
        <w:tc>
          <w:tcPr>
            <w:tcW w:w="258" w:type="pct"/>
            <w:tcBorders>
              <w:top w:val="nil"/>
              <w:left w:val="dotted" w:sz="4" w:space="0" w:color="auto"/>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budżety JST</w:t>
            </w:r>
          </w:p>
        </w:tc>
        <w:tc>
          <w:tcPr>
            <w:tcW w:w="245" w:type="pct"/>
            <w:tcBorders>
              <w:top w:val="nil"/>
              <w:left w:val="dotted" w:sz="4" w:space="0" w:color="auto"/>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inne</w:t>
            </w:r>
          </w:p>
        </w:tc>
        <w:tc>
          <w:tcPr>
            <w:tcW w:w="271" w:type="pct"/>
            <w:vMerge/>
            <w:tcBorders>
              <w:top w:val="single" w:sz="4" w:space="0" w:color="auto"/>
              <w:left w:val="dotted"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color w:val="00B050"/>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346" w:type="pct"/>
            <w:tcBorders>
              <w:top w:val="nil"/>
              <w:left w:val="nil"/>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Wsparcie</w:t>
            </w:r>
            <w:r w:rsidRPr="002F00B9">
              <w:rPr>
                <w:rFonts w:ascii="Arial" w:hAnsi="Arial" w:cs="Arial"/>
                <w:sz w:val="16"/>
                <w:szCs w:val="16"/>
              </w:rPr>
              <w:br/>
              <w:t>UE</w:t>
            </w:r>
          </w:p>
        </w:tc>
        <w:tc>
          <w:tcPr>
            <w:tcW w:w="206" w:type="pct"/>
            <w:tcBorders>
              <w:top w:val="nil"/>
              <w:left w:val="single" w:sz="4" w:space="0" w:color="auto"/>
              <w:bottom w:val="single" w:sz="4" w:space="0" w:color="auto"/>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xml:space="preserve">Wsparcie </w:t>
            </w:r>
            <w:r w:rsidRPr="002F00B9">
              <w:rPr>
                <w:rFonts w:ascii="Arial" w:hAnsi="Arial" w:cs="Arial"/>
                <w:sz w:val="16"/>
                <w:szCs w:val="16"/>
              </w:rPr>
              <w:br/>
              <w:t>UE</w:t>
            </w: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144"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r>
      <w:tr w:rsidR="002F00B9" w:rsidRPr="002F00B9" w:rsidTr="002F00B9">
        <w:trPr>
          <w:trHeight w:val="285"/>
        </w:trPr>
        <w:tc>
          <w:tcPr>
            <w:tcW w:w="428" w:type="pct"/>
            <w:tcBorders>
              <w:top w:val="nil"/>
              <w:left w:val="nil"/>
              <w:bottom w:val="nil"/>
              <w:right w:val="nil"/>
            </w:tcBorders>
            <w:shd w:val="clear" w:color="auto" w:fill="auto"/>
            <w:hideMark/>
          </w:tcPr>
          <w:p w:rsidR="002F00B9" w:rsidRPr="002F00B9" w:rsidRDefault="002F00B9" w:rsidP="002F00B9">
            <w:pPr>
              <w:spacing w:after="0"/>
              <w:jc w:val="center"/>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a</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b</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c</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d</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e</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f</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g</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h</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i</w:t>
            </w:r>
          </w:p>
        </w:tc>
        <w:tc>
          <w:tcPr>
            <w:tcW w:w="271"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k</w:t>
            </w:r>
          </w:p>
        </w:tc>
        <w:tc>
          <w:tcPr>
            <w:tcW w:w="310"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l</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m</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n</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o</w:t>
            </w:r>
          </w:p>
        </w:tc>
        <w:tc>
          <w:tcPr>
            <w:tcW w:w="144"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w:t>
            </w:r>
          </w:p>
        </w:tc>
      </w:tr>
      <w:tr w:rsidR="002F00B9" w:rsidRPr="002F00B9" w:rsidTr="002F00B9">
        <w:trPr>
          <w:trHeight w:val="285"/>
        </w:trPr>
        <w:tc>
          <w:tcPr>
            <w:tcW w:w="428" w:type="pct"/>
            <w:tcBorders>
              <w:top w:val="nil"/>
              <w:left w:val="nil"/>
              <w:bottom w:val="nil"/>
              <w:right w:val="nil"/>
            </w:tcBorders>
            <w:shd w:val="clear" w:color="auto" w:fill="auto"/>
            <w:hideMark/>
          </w:tcPr>
          <w:p w:rsidR="002F00B9" w:rsidRPr="002F00B9" w:rsidRDefault="002F00B9" w:rsidP="002F00B9">
            <w:pPr>
              <w:spacing w:after="0"/>
              <w:jc w:val="center"/>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nil"/>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=b+c+d</w:t>
            </w:r>
          </w:p>
        </w:tc>
        <w:tc>
          <w:tcPr>
            <w:tcW w:w="85" w:type="pct"/>
            <w:tcBorders>
              <w:top w:val="nil"/>
              <w:left w:val="nil"/>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297" w:type="pct"/>
            <w:tcBorders>
              <w:top w:val="nil"/>
              <w:left w:val="nil"/>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265" w:type="pct"/>
            <w:tcBorders>
              <w:top w:val="nil"/>
              <w:left w:val="nil"/>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265" w:type="pct"/>
            <w:tcBorders>
              <w:top w:val="nil"/>
              <w:left w:val="nil"/>
              <w:bottom w:val="nil"/>
              <w:right w:val="nil"/>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=f+j</w:t>
            </w:r>
          </w:p>
        </w:tc>
        <w:tc>
          <w:tcPr>
            <w:tcW w:w="265" w:type="pct"/>
            <w:tcBorders>
              <w:top w:val="nil"/>
              <w:left w:val="dotted" w:sz="4" w:space="0" w:color="auto"/>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=g+h+i</w:t>
            </w:r>
          </w:p>
        </w:tc>
        <w:tc>
          <w:tcPr>
            <w:tcW w:w="248" w:type="pct"/>
            <w:tcBorders>
              <w:top w:val="nil"/>
              <w:left w:val="dotted" w:sz="4" w:space="0" w:color="auto"/>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258" w:type="pct"/>
            <w:tcBorders>
              <w:top w:val="nil"/>
              <w:left w:val="dotted" w:sz="4" w:space="0" w:color="auto"/>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245" w:type="pct"/>
            <w:tcBorders>
              <w:top w:val="nil"/>
              <w:left w:val="dotted" w:sz="4" w:space="0" w:color="auto"/>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271" w:type="pct"/>
            <w:tcBorders>
              <w:top w:val="nil"/>
              <w:left w:val="nil"/>
              <w:bottom w:val="nil"/>
              <w:right w:val="nil"/>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359" w:type="pct"/>
            <w:tcBorders>
              <w:top w:val="nil"/>
              <w:left w:val="single" w:sz="4" w:space="0" w:color="auto"/>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=a+e</w:t>
            </w:r>
          </w:p>
        </w:tc>
        <w:tc>
          <w:tcPr>
            <w:tcW w:w="310" w:type="pct"/>
            <w:tcBorders>
              <w:top w:val="nil"/>
              <w:left w:val="nil"/>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346" w:type="pct"/>
            <w:tcBorders>
              <w:top w:val="nil"/>
              <w:left w:val="nil"/>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=a-n</w:t>
            </w:r>
          </w:p>
        </w:tc>
        <w:tc>
          <w:tcPr>
            <w:tcW w:w="206" w:type="pct"/>
            <w:tcBorders>
              <w:top w:val="nil"/>
              <w:left w:val="single" w:sz="4" w:space="0" w:color="auto"/>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=n/a*100%</w:t>
            </w:r>
          </w:p>
        </w:tc>
        <w:tc>
          <w:tcPr>
            <w:tcW w:w="144" w:type="pct"/>
            <w:tcBorders>
              <w:top w:val="nil"/>
              <w:left w:val="nil"/>
              <w:bottom w:val="nil"/>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oś priorytetowa nr 1</w:t>
            </w:r>
          </w:p>
        </w:tc>
        <w:tc>
          <w:tcPr>
            <w:tcW w:w="359" w:type="pct"/>
            <w:tcBorders>
              <w:top w:val="nil"/>
              <w:left w:val="single" w:sz="4" w:space="0" w:color="auto"/>
              <w:bottom w:val="single" w:sz="4" w:space="0" w:color="auto"/>
              <w:right w:val="single" w:sz="4" w:space="0" w:color="auto"/>
            </w:tcBorders>
            <w:shd w:val="clear" w:color="000000" w:fill="FFFF00"/>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xml:space="preserve">Przedsiębiorstwa i innowacje </w:t>
            </w:r>
          </w:p>
        </w:tc>
        <w:tc>
          <w:tcPr>
            <w:tcW w:w="85" w:type="pct"/>
            <w:vMerge w:val="restart"/>
            <w:tcBorders>
              <w:top w:val="nil"/>
              <w:left w:val="nil"/>
              <w:bottom w:val="single" w:sz="4" w:space="0" w:color="000000"/>
              <w:right w:val="single" w:sz="4" w:space="0" w:color="auto"/>
            </w:tcBorders>
            <w:shd w:val="clear" w:color="auto" w:fill="auto"/>
            <w:textDirection w:val="btLr"/>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region słabiej rozwiniety</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395 846 718,00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395 846 718,00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69 855 304,00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15 725 696,00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7 464 546,00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7 143 186,00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1 117 964,00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54 129 608,00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465 702 022,00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372 095 915,00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23 750 803,00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 xml:space="preserve">Działanie 1.1.Wzmacnianie potencjału B+R i wdrożeniowego uczelni i jednostek naukowych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(1.1)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36 550 000,00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36 550 000,00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6 450 000,00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860 000,00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430 000,00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430 000,00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5 590 000,00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43 000 000,00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 xml:space="preserve">Działanie 1.2. Innowacyjne przedsiębiorstwa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(1.2)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116 953 787,00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116 953 787,00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20 638 904,00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6 939 427,00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6 251 463,00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687 964,00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13 699 477,00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137 592 691,00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1.2.1 Innowacyjne przedsiębiorstwa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101 465 147,00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101 465 147,00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17 905 615,00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6 020 412,00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5 423 558,00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596 854,00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11 885 203,00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119 370 762,00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color w:val="00B050"/>
                <w:sz w:val="16"/>
                <w:szCs w:val="16"/>
              </w:rPr>
            </w:pPr>
            <w:r w:rsidRPr="002F00B9">
              <w:rPr>
                <w:rFonts w:ascii="Arial" w:hAnsi="Arial" w:cs="Arial"/>
                <w:color w:val="00B050"/>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1.2.2 Innowacyjne przedsiębiorstwa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color w:val="00B050"/>
                <w:sz w:val="16"/>
                <w:szCs w:val="16"/>
              </w:rPr>
            </w:pPr>
            <w:r w:rsidRPr="002F00B9">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15 488 640,00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15 488 640,00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2 733 289,00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919 015,00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827 905,00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91 110,00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1 814 274,00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18 221 929,00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color w:val="00B050"/>
                <w:sz w:val="16"/>
                <w:szCs w:val="16"/>
              </w:rPr>
            </w:pPr>
            <w:r w:rsidRPr="002F00B9">
              <w:rPr>
                <w:rFonts w:ascii="Arial" w:hAnsi="Arial" w:cs="Arial"/>
                <w:color w:val="00B050"/>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1.3.  Rozwój przedsiębiorczości</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(3.1)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52 950 419,00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52 950 419,00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9 344 192,00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9 344 192,00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62 294 611,00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1.3.1 Rozwój przedsiębiorczości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17 808 381,00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17 808 381,00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3 142 656,00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3 142 656,00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20 951 037,00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1.3.2 Rozwój przedsiębiorczości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3 529 412,00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23 529 412,00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1.3.3 Rozwój przedsiębiorczości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6 237 807,00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6 237 807,00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1 100 789,00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1 100 789,00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7 338 596,00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1.3.4 Rozwój przedsiębiorczości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8 904 231,00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8 904 231,00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1 571 335,00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1 571 335,00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10 475 566,00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1.4. Internacjonalizacja przedsiębiorstw</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(3.2)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9 811 620,00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9 811 620,00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1 731 462,00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461 723,00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461 723,00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1 269 739,00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11 543 082,00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1.4.1 Internacjonalizacja przedsiębiorstw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8 257 908,00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8 257 908,00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1 457 277,00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388 607,00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388 607,00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1 068 670,00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9 715 185,00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1.4.2 Internacjonalizacja przedsiębiorstw – ZIT WrOF</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1 553 712,00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1 553 712,00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274 185,00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73 116,00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73 116,00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201 069,00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1 827 897,00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 xml:space="preserve">Działanie 1.5. Rozwój produktów i usług w MŚP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(3.3)</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179 580 892,00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179 580 892,00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31 690 746,00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7 464 546,00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7 464 546,00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24 226 200,00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211 271 638,00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Poddziałanie 1.5.1 Rozwój produktów i usług w MŚP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167 080 892,00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167 080 892,00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29 484 864,00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7 464 546,00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7 464 546,00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22 020 318,00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196 565 756,00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1.5.2 Rozwój produktów i usług w MŚP – ZIT AW</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12 500 000,00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12 500 000,00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2 205 882,00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2 205 882,00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oś priorytetowa nr 2</w:t>
            </w:r>
          </w:p>
        </w:tc>
        <w:tc>
          <w:tcPr>
            <w:tcW w:w="359" w:type="pct"/>
            <w:tcBorders>
              <w:top w:val="nil"/>
              <w:left w:val="single" w:sz="4" w:space="0" w:color="auto"/>
              <w:bottom w:val="single" w:sz="4" w:space="0" w:color="auto"/>
              <w:right w:val="single" w:sz="4" w:space="0" w:color="auto"/>
            </w:tcBorders>
            <w:shd w:val="clear" w:color="000000" w:fill="FFFF00"/>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Technologie informacyjno-komunikacyjne</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66 386 308,00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66 386 308,00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11 715 231,00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10 056 750,00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10 056 750,00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1 658 481,00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62 403 130,00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3 983 178,00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28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2.1.E-usługi publiczne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(2.3)</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66 386 308,00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66 386 308,00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11 715 231,00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10 056 750,00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10 056 750,00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1 658 481,00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2.1.1 E-usługi publiczne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48 596 785,00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48 596 785,00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8 575 903,00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7 361 845,00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7 361 845,00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1 214 058,00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57 172 688,00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2.1.2 E-usługi publiczne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8 505 103,00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8 505 103,00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1 500 901,00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1 288 424,00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1 288 424,00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212 477,00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10 006 004,00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2.1.3 E-usługi publiczne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2 884 420,00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2 884 420,00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509 015,00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436 956,00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436 956,00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72 059,00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3 393 435,00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2.1.4 E-usługi publiczne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6 400 000,00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6 400 000,00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969 525,00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969 525,00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159 887,00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oś priorytetowa nr 3</w:t>
            </w:r>
          </w:p>
        </w:tc>
        <w:tc>
          <w:tcPr>
            <w:tcW w:w="359" w:type="pct"/>
            <w:tcBorders>
              <w:top w:val="nil"/>
              <w:left w:val="single" w:sz="4" w:space="0" w:color="auto"/>
              <w:bottom w:val="single" w:sz="4" w:space="0" w:color="auto"/>
              <w:right w:val="single" w:sz="4" w:space="0" w:color="auto"/>
            </w:tcBorders>
            <w:shd w:val="clear" w:color="000000" w:fill="FFFF00"/>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xml:space="preserve">Gospodarka niskoemisyjna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405 873 024,00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405 873 024,00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71 624 652,00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50 011 484,00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4 663 180,00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36 382 495,00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8 965 809,00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21 613 168,00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477 497 676,00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381 520 643,00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24 352 381,00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bookmarkStart w:id="99" w:name="RANGE!A28"/>
            <w:r w:rsidRPr="002F00B9">
              <w:rPr>
                <w:rFonts w:ascii="Arial" w:hAnsi="Arial" w:cs="Arial"/>
                <w:color w:val="FF0000"/>
                <w:sz w:val="16"/>
                <w:szCs w:val="16"/>
              </w:rPr>
              <w:t>Działanie 3.1. Produkcja i dystrybucja energii ze źródeł odnawialnych</w:t>
            </w:r>
            <w:bookmarkEnd w:id="99"/>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(4.1)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55 608 280,00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55 608 280,00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9 813 226,00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2 943 968,00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1 141 701,00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1 475 159,00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327 108,00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6 869 258,00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65 421 506,00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Działanie 3.2.  Efektywność energetyczna w MŚP</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(4.2)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26 512 082,00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26 512 082,00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4 678 603,00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1 705 137,00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1 705 137,00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2 973 466,00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31 190 685,00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Działanie 3.3.   Efektywność energetyczna w budynkach użyteczności publicznej i sektorze mieszkaniowym</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(4.3)</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179 475 752,00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179 475 752,00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31 672 192,00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23 123 920,00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1 816 342,00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12 668 877,00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8 638 701,00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8 548 272,00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211 147 944,00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Poddziałanie 3.3.1 Efektywność energetyczna w budynkach użyteczności publicznej i sektorze mieszkaniowym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108 483 879,00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108 483 879,00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19 144 214,00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13 977 223,00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1 816 342,00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7 657 686,00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4 503 195,00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5 166 991,00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127 628 093,00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3.3.2 Efektywność energetyczna w budynkach użyteczności publicznej i sektorze mieszkaniowym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31 119 323,00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31 119 323,00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5 491 645,00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4 009 459,00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2 196 658,00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1 812 801,00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1 482 186,00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36 610 968,00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3.3.3 Efektywność energetyczna w budynkach użyteczności publicznej i sektorze mieszkaniowym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15 861 236,00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15 861 236,00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2 799 042,00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2 043 585,00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1 119 617,00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923 968,00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755 457,00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18 660 278,00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3.3.4 Efektywność energetyczna w budynkach użyteczności publicznej i sektorze mieszkaniowym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24 011 314,00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24 011 314,00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4 237 291,00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3 093 653,00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1 694 916,00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1 398 737,00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1 143 638,00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28 248 605,00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 xml:space="preserve">Działanie 3.4. Wdrażanie strategii niskoemisyjnych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(4.5)</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129 607 641,00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129 607 641,00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22 871 936,00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19 822 344,00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19 822 344,00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3 049 592,00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152 479 577,00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3.4.1 Wdrażanie strategii niskoemisyjnych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45 323 538,00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45 323 538,00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7 998 270,00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6 931 834,00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6 931 834,00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1 066 436,00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53 321 808,00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3.4.2 Wdrażanie strategii niskoemisyjnych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50 080 677,00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50 080 677,00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8 837 767,00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7 659 398,00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7 659 398,00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1 178 369,00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58 918 444,00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3.4.3 Wdrażanie strategii niskoemisyjnych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12 638 764,00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12 638 764,00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2 230 370,00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1 932 987,00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1 932 987,00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297 383,00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14 869 134,00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3.4.4 Wdrażanie strategii niskoemisyjnych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21 564 662,00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21 564 662,00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3 805 529,00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3 298 125,00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3 298 125,00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507 404,00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25 370 191,00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Działanie 3.5. Wysokosprawna kogeneracja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(4.7)</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14 669 269,00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14 669 269,00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2 588 695,00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2 416 115,00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2 416 115,00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172 580,00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17 257 964,00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oś priorytetowa nr 4</w:t>
            </w:r>
          </w:p>
        </w:tc>
        <w:tc>
          <w:tcPr>
            <w:tcW w:w="359" w:type="pct"/>
            <w:tcBorders>
              <w:top w:val="nil"/>
              <w:left w:val="single" w:sz="4" w:space="0" w:color="auto"/>
              <w:bottom w:val="single" w:sz="4" w:space="0" w:color="auto"/>
              <w:right w:val="single" w:sz="4" w:space="0" w:color="auto"/>
            </w:tcBorders>
            <w:shd w:val="clear" w:color="000000" w:fill="FFFF00"/>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xml:space="preserve">Środowisko i zasoby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176 504 689,00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176 504 689,00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31 147 887,00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23 276 860,00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17 763 873,00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5 512 987,00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7 871 027,00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207 652 576,00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165 914 407,00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10 590 282,00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nr 4.1 Gospodarka odpadami</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(6.1)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36 000 000,00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36 000 000,00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6 352 941,00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1 270 588,00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635 294,00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635 294,00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5 082 353,00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42 352 941,00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nr 4.2 Gospodarka wodno-ściekowa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(6.2)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56 104 689,00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56 104 689,00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9 900 828,00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8 910 745,00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7 923 873,00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986 872,00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990 083,00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66 005 517,00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Poddziałanie4.2.1 Gospodarka wodno-ściekowa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26 386 552,00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26 386 552,00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4 656 451,00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4 190 806,00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3 726 671,00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464 135,00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465 645,00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31 043 003,00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Poddziałanie4.2.2 Gospodarka wodno-ściekowa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12 800 000,00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12 800 000,00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2 258 823,00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2 032 941,00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1 807 791,00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225 150,00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225 882,00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15 058 823,00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4.2.3 Gospodarka wodno-ściekowa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9 244 113,00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9 244 113,00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1 631 314,00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1 468 182,00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1 305 580,00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162 602,00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163 132,00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10 875 427,00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4.2.4 Gospodarka wodno-ściekowa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7 674 024,00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7 674 024,00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1 354 240,00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1 218 816,00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1 083 831,00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134 985,00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135 424,00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9 028 264,00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 xml:space="preserve">Działanie nr 4.3 Dziedzictwo kulturowe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(6.3)</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32 000 000,00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32 000 000,00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5 647 059,00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5 086 115,00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1 505 882,00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3 580 233,00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560 944,00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37 647 059,00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4.3.1 Dziedzictwo kulturowe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20 500 000,00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3 617 648,00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3 258 293,00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964 706,00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2 293 587,00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359 355,00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24 117 648,00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4.3.2 Dziedzictwo kulturowe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715 235,00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211 765,00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503 470,00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78 883,00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4.3.3 Dziedzictwo kulturowe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635 764,00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188 235,00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447 529,00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70 118,00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4.3.4 Dziedzictwo kulturowe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529 411,00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476 823,00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141 176,00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335 647,00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52 588,00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3 529 411,00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4.4. Ochrona i udostępnianie zasobów przyrodniczych</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(6.4)</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26 400 000,00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26 400 000,00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4 658 824,00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3 727 059,00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3 416 471,00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310 588,00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931 765,00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31 058 824,00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4.4.1 Ochrona i udostępnianie zasobów przyrodniczych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15 400 000,00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15 400 000,00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2 717 647,00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2 174 117,00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1 992 941,00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181 176,00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543 530,00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18 117 647,00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4.4.2 Ochrona i udostępnianie zasobów przyrodniczych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635 294,00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52 941,00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158 824,00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4.4.3 Ochrona i udostępnianie zasobów przyrodniczych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617 646,00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494 117,00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452 941,00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4 117 646,00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4.4.4 Ochrona i udostępnianie zasobów przyrodniczych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529 413,00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423 531,00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388 236,00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35 295,00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3 529 413,00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28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 xml:space="preserve">Działanie nr 4.5 Bezpieczeństwo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(5.2)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26 000 000,00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26 000 000,00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4 282 353,00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4 282 353,00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4.5.1 Bezpieczeństwo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20 500 000,00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3 617 647,00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3 376 471,00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241 176,00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24 117 647,00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4.5.2 Bezpieczeństwo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5 500 000,00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5 500 000,00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970 588,00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905 882,00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64 706,00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6 470 588,00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 xml:space="preserve">oś priorytetowa nr 5 </w:t>
            </w:r>
          </w:p>
        </w:tc>
        <w:tc>
          <w:tcPr>
            <w:tcW w:w="359" w:type="pct"/>
            <w:tcBorders>
              <w:top w:val="nil"/>
              <w:left w:val="single" w:sz="4" w:space="0" w:color="auto"/>
              <w:bottom w:val="single" w:sz="4" w:space="0" w:color="auto"/>
              <w:right w:val="single" w:sz="4" w:space="0" w:color="auto"/>
            </w:tcBorders>
            <w:shd w:val="clear" w:color="000000" w:fill="FFFF00"/>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Transport</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340 626 305,00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340 626 305,00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60 110 525,00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51 114 353,00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16 533 074,00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22 629 658,00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11 951 621,00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8 996 172,00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400 736 830,00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320 188 727,00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20 437 578,00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nr 5.1 Drogowa dostępność transportowa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(7.2)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191 075 661,00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191 075 661,00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39 162 732,00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39 162 732,00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16 533 074,00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22 629 658,00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230 238 393,00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5.1.1 Drogowa dostępność transportowa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140 045 899,00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140 045 899,00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25 110 822,00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25 110 822,00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12 710 071,00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12 400 751,00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165 156 721,00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5.1.2 Drogowa dostępność transportowa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26 029 762,00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26 029 762,00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8 373 836,00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8 373 836,00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1 516 341,00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6 857 495,00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34 403 598,00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5.1.3 Drogowa dostępność transportowa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3 031 014,00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3 031 014,00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797 334,00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2 233 680,00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13 031 014,00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5.1.4 Drogowa dostępność transportowa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15 000 000,00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2 647 059,00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2 647 059,00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1 509 328,00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1 137 731,00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17 647 059,00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nr 5.2 System transportu kolejowego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(7.4)</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149 550 644,00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149 550 644,00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20 947 793,00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11 951 621,00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11 951 621,00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8 996 172,00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170 498 437,00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5.2.1 System transportu kolejowego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100 442 086,00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100 442 086,00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15 373 205,00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8 710 492,00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8 710 492,00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6 662 713,00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115 815 291,00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5.2.2 System transportu kolejowego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23 532 968,00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23 532 968,00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2 407 377,00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1 402 612,00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1 402 612,00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1 004 765,00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25 940 345,00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5.2.3 System transportu kolejowego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3 665 759,00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3 665 759,00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565 271,00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326 052,00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326 052,00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239 219,00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4 231 030,00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5.2.4 System transportu kolejowego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21 909 831,00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21 909 831,00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2 601 940,00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1 512 465,00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1 512 465,00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1 089 475,00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24 511 771,00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Oś priorytetowa nr 6</w:t>
            </w:r>
          </w:p>
        </w:tc>
        <w:tc>
          <w:tcPr>
            <w:tcW w:w="359" w:type="pct"/>
            <w:tcBorders>
              <w:top w:val="nil"/>
              <w:left w:val="single" w:sz="4" w:space="0" w:color="auto"/>
              <w:bottom w:val="single" w:sz="4" w:space="0" w:color="auto"/>
              <w:right w:val="single" w:sz="4" w:space="0" w:color="auto"/>
            </w:tcBorders>
            <w:shd w:val="clear" w:color="000000" w:fill="FFFF00"/>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Infrastruktura spójności społecznej</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172 726 832,00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172 726 832,00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30 481 206,00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23 287 424,00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8 179 734,00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11 062 123,00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4 045 567,00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7 193 782,00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203 208 038,00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162 363 222,00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10 363 610,00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Działanie nr 6.1  Inwestycje w infrastrukturę społeczną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24 835 639,00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24 835 639,00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4 382 760,00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3 519 455,00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1 441 167,00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2 078 288,00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863 305,00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29 218 399,00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Poddziałanie 6.1.1 Inwestycje w infrastrukturę społeczną-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11 589 196,00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11 589 196,00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2 045 152,00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1 636 122,00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672 704,00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963 418,00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409 030,00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13 634 348,00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6.1.2 Inwestycje w infrastrukturę społeczną-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6 401 822,00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6 401 822,00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1 129 734,00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903 787,00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371 599,00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532 188,00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225 947,00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7 531 556,00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6.1.3 Inwestycje w infrastrukturę społeczną-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1 776 346,00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1 776 346,00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313 473,00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264 025,00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102 672,00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161 353,00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49 448,00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2 089 819,00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6.1.4 Inwestycje w infrastrukturę społeczną-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5 068 275,00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5 068 275,00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894 401,00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715 521,00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294 192,00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421 329,00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178 880,00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5 962 676,00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 xml:space="preserve">Działanie nr 6.2 Inwestycje w infrastrukturę zdrowotną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56 608 280,00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56 608 280,00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9 989 697,00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7 944 813,00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6 612 853,00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1 331 960,00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2 044 884,00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66 597 977,00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Działanie nr 6.3 Rewitalizacja zdegradowanych obszarów</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91 282 913,00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91 282 913,00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16 108 749,00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11 823 156,00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8 179 734,00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3 008 103,00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635 319,00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4 285 593,00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107 391 662,00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FF0000"/>
                <w:sz w:val="16"/>
                <w:szCs w:val="16"/>
              </w:rPr>
            </w:pPr>
            <w:r w:rsidRPr="002F00B9">
              <w:rPr>
                <w:rFonts w:ascii="Arial" w:hAnsi="Arial" w:cs="Arial"/>
                <w:color w:val="FF0000"/>
                <w:sz w:val="16"/>
                <w:szCs w:val="16"/>
              </w:rPr>
              <w:t>Poddziałanie 6.3.1 Rewitalizacja zdegradowanych obszarów-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44 029 356,00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44 029 356,00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7 769 886,00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5 697 916,00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3 396 753,00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2 042 167,00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258 996,00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2 071 970,00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51 799 242,00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 xml:space="preserve">Poddziałanie 6.3.2 Rewitalizacja zdegradowanych obszarów- ZIT Wrocławskiego Obszaru Funkcjonalnego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18 598 178,00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18 598 178,00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3 282 032,00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2 416 897,00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1 914 333,00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327 020,00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175 544,00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865 135,00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21 880 210,00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6.3.3 Rewitalizacja zdegradowanych obszarów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10 723 654,00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10 723 654,00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1 892 409,00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1 387 767,00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1 084 320,00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208 149,00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95 298,00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504 642,00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12 616 063,00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6.3.4 Rewitalizacja zdegradowanych obszarów-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17 931 725,00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17 931 725,00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3 164 422,00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2 320 576,00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1 784 328,00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430 767,00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105 481,00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843 846,00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21 096 147,00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oś priorytetowa nr 7</w:t>
            </w:r>
          </w:p>
        </w:tc>
        <w:tc>
          <w:tcPr>
            <w:tcW w:w="359" w:type="pct"/>
            <w:tcBorders>
              <w:top w:val="nil"/>
              <w:left w:val="single" w:sz="4" w:space="0" w:color="auto"/>
              <w:bottom w:val="single" w:sz="4" w:space="0" w:color="auto"/>
              <w:right w:val="single" w:sz="4" w:space="0" w:color="auto"/>
            </w:tcBorders>
            <w:shd w:val="clear" w:color="000000" w:fill="FFFF00"/>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xml:space="preserve">Infrastruktura edukacyjna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60 952 230,00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60 952 230,00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10 756 276,00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10 266 336,00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10 266 336,00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489 940,00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71 708 506,00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57 295 096,00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3 657 134,00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nr 7.1 Inwestycje w edukację przedszkolną, podstawową i gimnazjalną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39 679 468,00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39 679 468,00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7 002 259,00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6 698 828,00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6 698 828,00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303 431,00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46 681 727,00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7.1.1 Inwestycje w edukację przedszkolną, podstawową i gimnazjalną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19 134 341,00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19 134 341,00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3 376 648,00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3 230 327,00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3 230 327,00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146 321,00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22 510 989,00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7.1.2 Inwestycje w edukację przedszkolną, podstawową i gimnazjalną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9 293 071,00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9 293 071,00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1 639 954,00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1 568 889,00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1 568 889,00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71 065,00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10 933 025,00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7.1.3 Inwestycje w edukację przedszkolną, podstawową i gimnazjalną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4 709 373,00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4 709 373,00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831 066,00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795 053,00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795 053,00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36 013,00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5 540 439,00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7.1.4 Inwestycje w edukację przedszkolną, podstawową i gimnazjalną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6 542 683,00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6 542 683,00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1 154 591,00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1 104 559,00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1 104 559,00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50 032,00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7 697 274,00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nr 7.2 Inwestycje w edukację ponadgimnazjalną, w tym zawodową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21 272 762,00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21 272 762,00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3 754 017,00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3 567 508,00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3 567 508,00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186 509,00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25 026 779,00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7.2.1 Inwestycje w edukację ponadgimnazjalną w tym zawodową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13 817 889,00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13 817 889,00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2 438 451,00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2 317 303,00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2 317 303,00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121 148,00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16 256 340,00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7.2.2 Inwestycje w edukację ponadgimnazjalną w tym zawodową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4 706 929,00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4 706 929,00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830 634,00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789 366,00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789 366,00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41 268,00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5 537 563,00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7.2.3 Inwestycje w edukację ponadgimnazjalną w tym zawodową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1 290 627,00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1 290 627,00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227 758,00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216 442,00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216 442,00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11 316,00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1 518 385,00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7.2.4 Inwestycje w edukację ponadgimnazjalną w tym zawodową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1 457 317,00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1 457 317,00</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257 174,00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244 397,00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244 397,00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12 777,00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1 714 491,00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300"/>
        </w:trPr>
        <w:tc>
          <w:tcPr>
            <w:tcW w:w="428" w:type="pct"/>
            <w:tcBorders>
              <w:top w:val="nil"/>
              <w:left w:val="single" w:sz="8" w:space="0" w:color="auto"/>
              <w:bottom w:val="single" w:sz="8" w:space="0" w:color="auto"/>
              <w:right w:val="nil"/>
            </w:tcBorders>
            <w:shd w:val="clear" w:color="000000" w:fill="FFC000"/>
            <w:vAlign w:val="center"/>
            <w:hideMark/>
          </w:tcPr>
          <w:p w:rsidR="002F00B9" w:rsidRPr="002F00B9" w:rsidRDefault="002F00B9" w:rsidP="002F00B9">
            <w:pPr>
              <w:spacing w:after="0"/>
              <w:rPr>
                <w:rFonts w:ascii="Arial" w:hAnsi="Arial" w:cs="Arial"/>
                <w:color w:val="000000"/>
                <w:sz w:val="12"/>
                <w:szCs w:val="12"/>
              </w:rPr>
            </w:pPr>
            <w:r w:rsidRPr="002F00B9">
              <w:rPr>
                <w:rFonts w:ascii="Arial" w:hAnsi="Arial" w:cs="Arial"/>
                <w:color w:val="000000"/>
                <w:sz w:val="12"/>
                <w:szCs w:val="12"/>
              </w:rPr>
              <w:t>oś priorytetowa nr 8</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center"/>
              <w:rPr>
                <w:rFonts w:ascii="Arial" w:hAnsi="Arial" w:cs="Arial"/>
                <w:color w:val="000000"/>
                <w:sz w:val="12"/>
                <w:szCs w:val="12"/>
              </w:rPr>
            </w:pPr>
            <w:r w:rsidRPr="002F00B9">
              <w:rPr>
                <w:rFonts w:ascii="Arial" w:hAnsi="Arial" w:cs="Arial"/>
                <w:color w:val="000000"/>
                <w:sz w:val="12"/>
                <w:szCs w:val="12"/>
              </w:rPr>
              <w:t xml:space="preserve">Rynek pracy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254 323 171,00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254 323 171,00</w:t>
            </w:r>
          </w:p>
        </w:tc>
        <w:tc>
          <w:tcPr>
            <w:tcW w:w="265" w:type="pct"/>
            <w:tcBorders>
              <w:top w:val="single" w:sz="4" w:space="0" w:color="auto"/>
              <w:left w:val="nil"/>
              <w:bottom w:val="single" w:sz="4" w:space="0" w:color="auto"/>
              <w:right w:val="nil"/>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44 880 560,00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34 683 043,00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12 555 398,00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6 551 068,00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15 576 577,00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10 197 517,00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299 203 731,00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236 613 770,00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17 709 401,00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6,96%</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8.1. Projekty powiatowych urzędów pracy</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(8.1)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86 313 071,00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86 313 071,00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15 231 718,00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15 231 718,00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15 231 718,00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359"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101 544 789,00</w:t>
            </w:r>
          </w:p>
        </w:tc>
        <w:tc>
          <w:tcPr>
            <w:tcW w:w="31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nr 8.2. Wsparcie osób poszukujących pracy</w:t>
            </w:r>
          </w:p>
        </w:tc>
        <w:tc>
          <w:tcPr>
            <w:tcW w:w="359" w:type="pct"/>
            <w:vMerge/>
            <w:tcBorders>
              <w:top w:val="nil"/>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21 578 268,00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21 578 268,00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3 807 931,00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3 137 040,00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2 538 619,00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598 421,00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670 891,00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25 386 199,00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8.3. Samozatrudnienie, przedsiębiorczość oraz tworzenie nowych miejsc pracy</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(8.2)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60 000 000,00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8 748 341,00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8 101 080,00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647 261,00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1 839 894,00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8.4. Godzenie życia zawodowego i prywatnego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(8.3)</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39 143 944,00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39 143 944,00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6 907 755,00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5 155 739,00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5 155 739,00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1 752 016,00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46 051 699,00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 xml:space="preserve">8.4.1 Godzenie życia zawodowego i prywatnego – konkursy horyzontalne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33 158 718,00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33 158 718,00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5 851 538,00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4 367 411,00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4 367 411,00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1 484 127,00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39 010 256,00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8.4.2 Godzenie życia zawodowego i prywatnego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3 576 920,00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3 576 920,00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631 221,00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471 124,00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471 124,00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160 097,00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4 208 141,00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8.4.3 Godzenie życia zawodowego i prywatnego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875 302,00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875 302,00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154 465,00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115 288,00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115 288,00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39 177,00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1 029 767,00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8.4.4 Godzenie życia zawodowego i prywatnego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1 533 004,00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1 533 004,00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270 531,00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201 916,00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201 916,00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68 615,00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1 803 535,00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8.5. Przystosowanie do zmian zachodzących w gospodarce w ramach działań outplacementowych</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(8.4)</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1 411 765,00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996 706,00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847 059,00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149 647,00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415 059,00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9 411 765,00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7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8.6. Zwiększenie konkurencyjności przedsiębiorstw i przedsiębiorców z sektora MMŚP</w:t>
            </w:r>
          </w:p>
        </w:tc>
        <w:tc>
          <w:tcPr>
            <w:tcW w:w="359" w:type="pct"/>
            <w:vMerge/>
            <w:tcBorders>
              <w:top w:val="nil"/>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16 000 000,00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16 000 000,00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2 823 529,00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2 823 529,00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18 823 529,00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7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8.7. Aktywne i zdrowe starzenie się</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(8.5)</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23 287 888,00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23 287 888,00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4 109 627,00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1 413 499,00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1 068 640,00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344 859,00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2 696 128,00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27 397 515,00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300"/>
        </w:trPr>
        <w:tc>
          <w:tcPr>
            <w:tcW w:w="428" w:type="pct"/>
            <w:tcBorders>
              <w:top w:val="nil"/>
              <w:left w:val="single" w:sz="8" w:space="0" w:color="auto"/>
              <w:bottom w:val="single" w:sz="8" w:space="0" w:color="auto"/>
              <w:right w:val="nil"/>
            </w:tcBorders>
            <w:shd w:val="clear" w:color="000000" w:fill="FFC000"/>
            <w:vAlign w:val="center"/>
            <w:hideMark/>
          </w:tcPr>
          <w:p w:rsidR="002F00B9" w:rsidRPr="002F00B9" w:rsidRDefault="002F00B9" w:rsidP="002F00B9">
            <w:pPr>
              <w:spacing w:after="0"/>
              <w:rPr>
                <w:rFonts w:ascii="Arial" w:hAnsi="Arial" w:cs="Arial"/>
                <w:color w:val="000000"/>
                <w:sz w:val="12"/>
                <w:szCs w:val="12"/>
              </w:rPr>
            </w:pPr>
            <w:r w:rsidRPr="002F00B9">
              <w:rPr>
                <w:rFonts w:ascii="Arial" w:hAnsi="Arial" w:cs="Arial"/>
                <w:color w:val="000000"/>
                <w:sz w:val="12"/>
                <w:szCs w:val="12"/>
              </w:rPr>
              <w:t>oś priorytetowa nr 9</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center"/>
              <w:rPr>
                <w:rFonts w:ascii="Arial" w:hAnsi="Arial" w:cs="Arial"/>
                <w:color w:val="000000"/>
                <w:sz w:val="12"/>
                <w:szCs w:val="12"/>
              </w:rPr>
            </w:pPr>
            <w:r w:rsidRPr="002F00B9">
              <w:rPr>
                <w:rFonts w:ascii="Arial" w:hAnsi="Arial" w:cs="Arial"/>
                <w:color w:val="000000"/>
                <w:sz w:val="12"/>
                <w:szCs w:val="12"/>
              </w:rPr>
              <w:t xml:space="preserve">Włączenie społeczne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139 926 219,00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139 926 219,00</w:t>
            </w:r>
          </w:p>
        </w:tc>
        <w:tc>
          <w:tcPr>
            <w:tcW w:w="265" w:type="pct"/>
            <w:tcBorders>
              <w:top w:val="single" w:sz="4" w:space="0" w:color="auto"/>
              <w:left w:val="nil"/>
              <w:bottom w:val="single" w:sz="4" w:space="0" w:color="auto"/>
              <w:right w:val="nil"/>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24 692 862,00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21 314 412,00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11 435 408,00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9 493 107,00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385 897,00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3 378 450,00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164 619 081,00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130 327 280,00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9 598 939,00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28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9.1. Aktywna integracja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85 926 219,00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85 926 219,00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15 163 448,00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13 605 094,00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5 316 643,00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7 902 554,00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385 897,00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1 558 354,00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101 089 667,00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9.1.1 Aktywna integracja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79 261 602,00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79 261 602,00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13 926 038,00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12 474 419,00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4 828 837,00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7 289 616,00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355 966,00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1 451 619,00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93 187 640,00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9.1.2 Aktywna integracja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2 973 997,00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2 973 997,00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550 109,00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502 480,00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215 608,00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273 516,00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13 356,00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47 629,00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3 524 106,00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9.1.3 Aktywna integracja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1 188 111,00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1 188 111,00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225 510,00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206 482,00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91 877,00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109 269,00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5 336,00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19 028,00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1 413 621,00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9.1.4 Aktywna integracja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2 502 509,00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2 502 509,00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461 791,00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421 713,00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180 321,00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230 153,00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11 239,00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40 078,00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2 964 300,00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9.2. Dostęp do wysokiej jakości usług społecznych</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35 000 000,00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35 000 000,00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6 176 471,00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4 843 697,00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3 814 285,00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1 029 412,00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1 332 774,00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41 176 471,00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9.2.1 Dostęp do wysokiej jakości usług społecznych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29 402 459,00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29 402 459,00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5 188 669,00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4 049 984,00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3 185 206,00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864 778,00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1 138 685,00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34 591 128,00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9.2.2 Dostęp do wysokiej jakości usług społecznych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2 747 400,00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2 747 400,00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484 835,00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391 397,00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310 591,00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80 806,00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93 438,00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3 232 235,00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9.2.3 Dostęp do wysokiej jakości usług społecznych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517 641,00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517 641,00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91 349,00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73 358,00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58 133,00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15 225,00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17 991,00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0000"/>
                <w:sz w:val="16"/>
                <w:szCs w:val="16"/>
              </w:rPr>
            </w:pPr>
            <w:r w:rsidRPr="002F00B9">
              <w:rPr>
                <w:rFonts w:ascii="Arial" w:hAnsi="Arial" w:cs="Arial"/>
                <w:color w:val="000000"/>
                <w:sz w:val="16"/>
                <w:szCs w:val="16"/>
              </w:rPr>
              <w:t>608 990,00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9.2.4 Dostęp do wysokiej jakości usług społecznych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2 332 500,00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FF0000"/>
                <w:sz w:val="16"/>
                <w:szCs w:val="16"/>
              </w:rPr>
            </w:pPr>
            <w:r w:rsidRPr="002F00B9">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2 332 500,00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411 618,00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328 958,00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260 355,00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68 603,00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82 660,00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2 744 118,00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9.3. Dostęp do wysokiej jakości usług zdrowotnych</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1 411 766,00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1 317 648,00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941 177,00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94 118,00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9 411 766,00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9.4. Wspieranie gospodarki społecznej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(9.3)</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11 000 000,00</w:t>
            </w:r>
          </w:p>
        </w:tc>
        <w:tc>
          <w:tcPr>
            <w:tcW w:w="8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11 000 000,00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1 941 177,00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1 547 973,00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1 363 303,00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184 670,00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393 204,00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12 941 177,00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300"/>
        </w:trPr>
        <w:tc>
          <w:tcPr>
            <w:tcW w:w="428" w:type="pct"/>
            <w:tcBorders>
              <w:top w:val="nil"/>
              <w:left w:val="single" w:sz="8" w:space="0" w:color="auto"/>
              <w:bottom w:val="single" w:sz="8" w:space="0" w:color="auto"/>
              <w:right w:val="nil"/>
            </w:tcBorders>
            <w:shd w:val="clear" w:color="000000" w:fill="FFC000"/>
            <w:vAlign w:val="center"/>
            <w:hideMark/>
          </w:tcPr>
          <w:p w:rsidR="002F00B9" w:rsidRPr="002F00B9" w:rsidRDefault="002F00B9" w:rsidP="002F00B9">
            <w:pPr>
              <w:spacing w:after="0"/>
              <w:rPr>
                <w:rFonts w:ascii="Arial" w:hAnsi="Arial" w:cs="Arial"/>
                <w:color w:val="000000"/>
                <w:sz w:val="12"/>
                <w:szCs w:val="12"/>
              </w:rPr>
            </w:pPr>
            <w:r w:rsidRPr="002F00B9">
              <w:rPr>
                <w:rFonts w:ascii="Arial" w:hAnsi="Arial" w:cs="Arial"/>
                <w:color w:val="000000"/>
                <w:sz w:val="12"/>
                <w:szCs w:val="12"/>
              </w:rPr>
              <w:t>oś priorytetowa nr 10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center"/>
              <w:rPr>
                <w:rFonts w:ascii="Arial" w:hAnsi="Arial" w:cs="Arial"/>
                <w:color w:val="000000"/>
                <w:sz w:val="12"/>
                <w:szCs w:val="12"/>
              </w:rPr>
            </w:pPr>
            <w:r w:rsidRPr="002F00B9">
              <w:rPr>
                <w:rFonts w:ascii="Arial" w:hAnsi="Arial" w:cs="Arial"/>
                <w:color w:val="000000"/>
                <w:sz w:val="12"/>
                <w:szCs w:val="12"/>
              </w:rPr>
              <w:t xml:space="preserve">Edukacja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156 181 093,00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156 181 093,00</w:t>
            </w:r>
          </w:p>
        </w:tc>
        <w:tc>
          <w:tcPr>
            <w:tcW w:w="265" w:type="pct"/>
            <w:tcBorders>
              <w:top w:val="single" w:sz="4" w:space="0" w:color="auto"/>
              <w:left w:val="nil"/>
              <w:bottom w:val="single" w:sz="4" w:space="0" w:color="auto"/>
              <w:right w:val="nil"/>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27 561 370,00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20 855 939,00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10 581 241,00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10 274 698,00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6 705 431,00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183 742 463,00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145 471 606,00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10 709 487,00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10.1. Zapewnienie równego dostępu do wysokiej jakości edukacji przedszkolnej</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(10.1)</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27 650 000,00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27 650 000,00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4 879 412,00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3 252 941,00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382 998,00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2 869 943,00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1 626 471,00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32 529 412,00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 xml:space="preserve">Poddziałanie 10.1.1 Zapewnienie równego dostępu do wysokiej jakości edukacji przedszkolnej – konkursy horyzontalne </w:t>
            </w:r>
          </w:p>
        </w:tc>
        <w:tc>
          <w:tcPr>
            <w:tcW w:w="359" w:type="pct"/>
            <w:vMerge/>
            <w:tcBorders>
              <w:top w:val="nil"/>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11 622 061,00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11 622 061,00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2 050 952,00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1 367 301,00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148 088,00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1 219 213,00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683 651,00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13 673 013,00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 xml:space="preserve">Poddziałanie 10.1.2 Zapewnienie równego dostępu do wysokiej jakości edukacji przedszkolnej- ZIT Wrocławskiego Obszaru Funkcjonalnego </w:t>
            </w:r>
          </w:p>
        </w:tc>
        <w:tc>
          <w:tcPr>
            <w:tcW w:w="359" w:type="pct"/>
            <w:vMerge/>
            <w:tcBorders>
              <w:top w:val="nil"/>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7 193 900,00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7 193 900,00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1 269 512,00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846 341,00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108 469,00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737 872,00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423 171,00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8 463 412,00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10.1.3 Zapewnienie równego dostępu do wysokiej jakości edukacji przedszkolnej- ZIT Aglomeracji Jeleniogórskiej</w:t>
            </w:r>
          </w:p>
        </w:tc>
        <w:tc>
          <w:tcPr>
            <w:tcW w:w="359" w:type="pct"/>
            <w:vMerge/>
            <w:tcBorders>
              <w:top w:val="nil"/>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3 711 055,00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3 711 055,00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654 892,00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436 595,00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53 116,00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383 479,00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218 297,00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4 365 947,00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10.1.4 Zapewnienie równego dostępu do wysokiej jakości edukacji przedszkolnej – ZIT Aglomeracji Wałbrzyskiej</w:t>
            </w:r>
          </w:p>
        </w:tc>
        <w:tc>
          <w:tcPr>
            <w:tcW w:w="359" w:type="pct"/>
            <w:vMerge/>
            <w:tcBorders>
              <w:top w:val="nil"/>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5 122 984,00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5 122 984,00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904 056,00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602 704,00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73 325,00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529 379,00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301 352,00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6 027 040,00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10.2. Zapewnienie równego dostępu do wysokiej jakości edukacji podstawowej, gimnazjalnej i ponadgimnazjalnej</w:t>
            </w:r>
          </w:p>
        </w:tc>
        <w:tc>
          <w:tcPr>
            <w:tcW w:w="359" w:type="pct"/>
            <w:vMerge/>
            <w:tcBorders>
              <w:top w:val="nil"/>
              <w:left w:val="single" w:sz="4" w:space="0" w:color="auto"/>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51 350 000,00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51 350 000,00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9 061 764,00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8 771 207,00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5 365 613,00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3 405 594,00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290 557,00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60 411 764,00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23 337 988,00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23 337 988,00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4 118 469,00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3 986 414,00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2 493 797,00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1 492 617,00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132 055,00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27 456 457,00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12 555 939,00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12 555 939,00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2 215 753,00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2 144 707,00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1 342 536,00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802 171,00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71 046,00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14 771 692,00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6 891 960,00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6 891 960,00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1 216 228,00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1 177 231,00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722 242,00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454 989,00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38 997,00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8 108 188,00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8 564 113,00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8 564 113,00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1 511 314,00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1 462 855,00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807 038,00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655 817,00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48 459,00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10 075 427,00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10.3. Poprawa dostępności i wspieranie uczenia się przez całe życie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(10.2)</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17 899 897,00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17 899 897,00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3 158 805,00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1 015 181,00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804 594,00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210 587,00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2 143 624,00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21 058 702,00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sz w:val="16"/>
                <w:szCs w:val="16"/>
              </w:rPr>
            </w:pPr>
            <w:r w:rsidRPr="002F00B9">
              <w:rPr>
                <w:rFonts w:ascii="Arial" w:hAnsi="Arial" w:cs="Arial"/>
                <w:sz w:val="16"/>
                <w:szCs w:val="16"/>
              </w:rPr>
              <w:t>Działanie 10.4. Dostosowanie systemów kształcenia i szkolenia zawodowego do potrzeb rynku pracy</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59 281 196,00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59 281 196,00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10 461 389,00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7 816 610,00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4 028 036,00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3 788 574,00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2 644 779,00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69 742 585,00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10.4.1 Dostosowanie systemów kształcenia i szkolenia zawodowego do potrzeb rynku pracy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42 615 549,00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42 615 549,00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7 520 391,00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5 619 136,00</w:t>
            </w:r>
          </w:p>
        </w:tc>
        <w:tc>
          <w:tcPr>
            <w:tcW w:w="248"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2 994 588,00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2 624 548,00</w:t>
            </w:r>
          </w:p>
        </w:tc>
        <w:tc>
          <w:tcPr>
            <w:tcW w:w="24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1 901 255,00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50 135 940,00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10.4.2 Dostosowanie systemów kształcenia i szkolenia zawodowego do potrzeb rynku pracy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7 500 000,00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7 500 000,00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1 323 530,00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988 924,00</w:t>
            </w:r>
          </w:p>
        </w:tc>
        <w:tc>
          <w:tcPr>
            <w:tcW w:w="248"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447 908,00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541 016,00</w:t>
            </w:r>
          </w:p>
        </w:tc>
        <w:tc>
          <w:tcPr>
            <w:tcW w:w="24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334 606,00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8 823 530,00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10.4.3 Dostosowanie systemów kształcenia i szkolenia zawodowego do potrzeb rynku pracy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3 976 131,00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3 976 131,00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701 671,00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524 279,00</w:t>
            </w:r>
          </w:p>
        </w:tc>
        <w:tc>
          <w:tcPr>
            <w:tcW w:w="248"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254 012,00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270 267,00</w:t>
            </w:r>
          </w:p>
        </w:tc>
        <w:tc>
          <w:tcPr>
            <w:tcW w:w="24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177 392,00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4 677 802,00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2F00B9" w:rsidRPr="002F00B9" w:rsidRDefault="002F00B9" w:rsidP="002F00B9">
            <w:pPr>
              <w:spacing w:after="0"/>
              <w:rPr>
                <w:rFonts w:ascii="Arial" w:hAnsi="Arial" w:cs="Arial"/>
                <w:color w:val="00B050"/>
                <w:sz w:val="16"/>
                <w:szCs w:val="16"/>
              </w:rPr>
            </w:pPr>
            <w:r w:rsidRPr="002F00B9">
              <w:rPr>
                <w:rFonts w:ascii="Arial" w:hAnsi="Arial" w:cs="Arial"/>
                <w:color w:val="00B050"/>
                <w:sz w:val="16"/>
                <w:szCs w:val="16"/>
              </w:rPr>
              <w:t>Poddziałanie 10.4.4 Dostosowanie systemów kształcenia i szkolenia zawodowego do potrzeb rynku pracy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center"/>
              <w:rPr>
                <w:rFonts w:ascii="Arial" w:hAnsi="Arial" w:cs="Arial"/>
                <w:sz w:val="16"/>
                <w:szCs w:val="16"/>
              </w:rPr>
            </w:pPr>
            <w:r w:rsidRPr="002F00B9">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5 189 516,00</w:t>
            </w:r>
          </w:p>
        </w:tc>
        <w:tc>
          <w:tcPr>
            <w:tcW w:w="8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5 189 516,00</w:t>
            </w:r>
          </w:p>
        </w:tc>
        <w:tc>
          <w:tcPr>
            <w:tcW w:w="265" w:type="pct"/>
            <w:tcBorders>
              <w:top w:val="nil"/>
              <w:left w:val="nil"/>
              <w:bottom w:val="single" w:sz="4" w:space="0" w:color="auto"/>
              <w:right w:val="nil"/>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915 797,00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684 271,00</w:t>
            </w:r>
          </w:p>
        </w:tc>
        <w:tc>
          <w:tcPr>
            <w:tcW w:w="248"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331 528,00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352 743,00</w:t>
            </w:r>
          </w:p>
        </w:tc>
        <w:tc>
          <w:tcPr>
            <w:tcW w:w="245"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231 526,00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color w:val="00B050"/>
                <w:sz w:val="16"/>
                <w:szCs w:val="16"/>
              </w:rPr>
            </w:pPr>
            <w:r w:rsidRPr="002F00B9">
              <w:rPr>
                <w:rFonts w:ascii="Arial" w:hAnsi="Arial" w:cs="Arial"/>
                <w:color w:val="00B050"/>
                <w:sz w:val="16"/>
                <w:szCs w:val="16"/>
              </w:rPr>
              <w:t>6 105 313,00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nil"/>
              <w:left w:val="nil"/>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345"/>
        </w:trPr>
        <w:tc>
          <w:tcPr>
            <w:tcW w:w="428" w:type="pct"/>
            <w:tcBorders>
              <w:top w:val="nil"/>
              <w:left w:val="single" w:sz="8" w:space="0" w:color="auto"/>
              <w:bottom w:val="single" w:sz="8" w:space="0" w:color="auto"/>
              <w:right w:val="nil"/>
            </w:tcBorders>
            <w:shd w:val="clear" w:color="000000" w:fill="FFC000"/>
            <w:vAlign w:val="center"/>
            <w:hideMark/>
          </w:tcPr>
          <w:p w:rsidR="002F00B9" w:rsidRPr="002F00B9" w:rsidRDefault="002F00B9" w:rsidP="002F00B9">
            <w:pPr>
              <w:spacing w:after="0"/>
              <w:rPr>
                <w:rFonts w:ascii="Arial" w:hAnsi="Arial" w:cs="Arial"/>
                <w:color w:val="000000"/>
                <w:sz w:val="12"/>
                <w:szCs w:val="12"/>
              </w:rPr>
            </w:pPr>
            <w:r w:rsidRPr="002F00B9">
              <w:rPr>
                <w:rFonts w:ascii="Arial" w:hAnsi="Arial" w:cs="Arial"/>
                <w:color w:val="000000"/>
                <w:sz w:val="12"/>
                <w:szCs w:val="12"/>
              </w:rPr>
              <w:t>oś priorytetowa nr 11</w:t>
            </w:r>
            <w:r w:rsidRPr="002F00B9">
              <w:rPr>
                <w:rFonts w:ascii="Arial" w:hAnsi="Arial" w:cs="Arial"/>
                <w:color w:val="000000"/>
                <w:sz w:val="12"/>
                <w:szCs w:val="12"/>
              </w:rPr>
              <w:br/>
              <w:t>Pomoc Techniczna</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center"/>
              <w:rPr>
                <w:rFonts w:ascii="Arial" w:hAnsi="Arial" w:cs="Arial"/>
                <w:color w:val="000000"/>
                <w:sz w:val="12"/>
                <w:szCs w:val="12"/>
              </w:rPr>
            </w:pPr>
            <w:r w:rsidRPr="002F00B9">
              <w:rPr>
                <w:rFonts w:ascii="Arial" w:hAnsi="Arial" w:cs="Arial"/>
                <w:color w:val="000000"/>
                <w:sz w:val="12"/>
                <w:szCs w:val="12"/>
              </w:rPr>
              <w:t> </w:t>
            </w:r>
          </w:p>
        </w:tc>
        <w:tc>
          <w:tcPr>
            <w:tcW w:w="85" w:type="pct"/>
            <w:vMerge/>
            <w:tcBorders>
              <w:top w:val="nil"/>
              <w:left w:val="nil"/>
              <w:bottom w:val="single" w:sz="4" w:space="0" w:color="000000"/>
              <w:right w:val="single" w:sz="4" w:space="0" w:color="auto"/>
            </w:tcBorders>
            <w:vAlign w:val="center"/>
            <w:hideMark/>
          </w:tcPr>
          <w:p w:rsidR="002F00B9" w:rsidRPr="002F00B9" w:rsidRDefault="002F00B9" w:rsidP="002F00B9">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83 200 000,00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265"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83 200 000,00</w:t>
            </w:r>
          </w:p>
        </w:tc>
        <w:tc>
          <w:tcPr>
            <w:tcW w:w="265" w:type="pct"/>
            <w:tcBorders>
              <w:top w:val="single" w:sz="4" w:space="0" w:color="auto"/>
              <w:left w:val="nil"/>
              <w:bottom w:val="single" w:sz="4" w:space="0" w:color="auto"/>
              <w:right w:val="nil"/>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14 682 353,00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14 682 353,00</w:t>
            </w:r>
          </w:p>
        </w:tc>
        <w:tc>
          <w:tcPr>
            <w:tcW w:w="248"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58"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14 682 353,00</w:t>
            </w:r>
          </w:p>
        </w:tc>
        <w:tc>
          <w:tcPr>
            <w:tcW w:w="245" w:type="pct"/>
            <w:tcBorders>
              <w:top w:val="single" w:sz="4" w:space="0" w:color="auto"/>
              <w:left w:val="nil"/>
              <w:bottom w:val="single" w:sz="4" w:space="0" w:color="auto"/>
              <w:right w:val="dotted"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71" w:type="pct"/>
            <w:tcBorders>
              <w:top w:val="single" w:sz="4" w:space="0" w:color="auto"/>
              <w:left w:val="nil"/>
              <w:bottom w:val="single" w:sz="4" w:space="0" w:color="auto"/>
              <w:right w:val="nil"/>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97 882 353,00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83 200 000,00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2F00B9" w:rsidRPr="002F00B9" w:rsidRDefault="002F00B9" w:rsidP="002F00B9">
            <w:pPr>
              <w:spacing w:after="0"/>
              <w:jc w:val="right"/>
              <w:rPr>
                <w:rFonts w:ascii="Arial" w:hAnsi="Arial" w:cs="Arial"/>
                <w:sz w:val="16"/>
                <w:szCs w:val="16"/>
              </w:rPr>
            </w:pPr>
            <w:r w:rsidRPr="002F00B9">
              <w:rPr>
                <w:rFonts w:ascii="Arial" w:hAnsi="Arial" w:cs="Arial"/>
                <w:sz w:val="16"/>
                <w:szCs w:val="16"/>
              </w:rPr>
              <w:t>0,00</w:t>
            </w:r>
          </w:p>
        </w:tc>
        <w:tc>
          <w:tcPr>
            <w:tcW w:w="144" w:type="pct"/>
            <w:tcBorders>
              <w:top w:val="single" w:sz="4" w:space="0" w:color="auto"/>
              <w:left w:val="nil"/>
              <w:bottom w:val="single" w:sz="4" w:space="0" w:color="auto"/>
              <w:right w:val="single" w:sz="4" w:space="0" w:color="auto"/>
            </w:tcBorders>
            <w:shd w:val="clear" w:color="000000" w:fill="FFC000"/>
            <w:hideMark/>
          </w:tcPr>
          <w:p w:rsidR="002F00B9" w:rsidRPr="002F00B9" w:rsidRDefault="002F00B9" w:rsidP="002F00B9">
            <w:pPr>
              <w:spacing w:after="0"/>
              <w:jc w:val="both"/>
              <w:rPr>
                <w:rFonts w:ascii="Arial" w:hAnsi="Arial" w:cs="Arial"/>
                <w:sz w:val="16"/>
                <w:szCs w:val="16"/>
              </w:rPr>
            </w:pPr>
            <w:r w:rsidRPr="002F00B9">
              <w:rPr>
                <w:rFonts w:ascii="Arial" w:hAnsi="Arial" w:cs="Arial"/>
                <w:sz w:val="16"/>
                <w:szCs w:val="16"/>
              </w:rPr>
              <w:t> </w:t>
            </w:r>
          </w:p>
        </w:tc>
      </w:tr>
      <w:tr w:rsidR="002F00B9" w:rsidRPr="002F00B9" w:rsidTr="002F00B9">
        <w:trPr>
          <w:trHeight w:val="285"/>
        </w:trPr>
        <w:tc>
          <w:tcPr>
            <w:tcW w:w="428" w:type="pct"/>
            <w:tcBorders>
              <w:top w:val="nil"/>
              <w:left w:val="nil"/>
              <w:bottom w:val="nil"/>
              <w:right w:val="nil"/>
            </w:tcBorders>
            <w:shd w:val="clear" w:color="auto" w:fill="auto"/>
            <w:noWrap/>
            <w:vAlign w:val="bottom"/>
            <w:hideMark/>
          </w:tcPr>
          <w:p w:rsidR="002F00B9" w:rsidRPr="002F00B9" w:rsidRDefault="002F00B9" w:rsidP="002F00B9">
            <w:pPr>
              <w:spacing w:after="0"/>
              <w:jc w:val="both"/>
              <w:rPr>
                <w:rFonts w:ascii="Arial" w:hAnsi="Arial" w:cs="Arial"/>
                <w:sz w:val="16"/>
                <w:szCs w:val="16"/>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5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71"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10"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4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0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144"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r>
      <w:tr w:rsidR="002F00B9" w:rsidRPr="002F00B9" w:rsidTr="002F00B9">
        <w:trPr>
          <w:trHeight w:val="285"/>
        </w:trPr>
        <w:tc>
          <w:tcPr>
            <w:tcW w:w="42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5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71"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10"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4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0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144"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r>
      <w:tr w:rsidR="002F00B9" w:rsidRPr="002F00B9" w:rsidTr="002F00B9">
        <w:trPr>
          <w:trHeight w:val="285"/>
        </w:trPr>
        <w:tc>
          <w:tcPr>
            <w:tcW w:w="42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5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71"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center"/>
            <w:hideMark/>
          </w:tcPr>
          <w:p w:rsidR="002F00B9" w:rsidRPr="002F00B9" w:rsidRDefault="002F00B9" w:rsidP="002F00B9">
            <w:pPr>
              <w:spacing w:after="0"/>
              <w:rPr>
                <w:sz w:val="20"/>
                <w:szCs w:val="20"/>
              </w:rPr>
            </w:pPr>
          </w:p>
        </w:tc>
        <w:tc>
          <w:tcPr>
            <w:tcW w:w="310"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346" w:type="pct"/>
            <w:tcBorders>
              <w:top w:val="nil"/>
              <w:left w:val="nil"/>
              <w:bottom w:val="nil"/>
              <w:right w:val="nil"/>
            </w:tcBorders>
            <w:shd w:val="clear" w:color="auto" w:fill="auto"/>
            <w:vAlign w:val="center"/>
            <w:hideMark/>
          </w:tcPr>
          <w:p w:rsidR="002F00B9" w:rsidRPr="002F00B9" w:rsidRDefault="002F00B9" w:rsidP="002F00B9">
            <w:pPr>
              <w:spacing w:after="0"/>
              <w:rPr>
                <w:sz w:val="20"/>
                <w:szCs w:val="20"/>
              </w:rPr>
            </w:pPr>
          </w:p>
        </w:tc>
        <w:tc>
          <w:tcPr>
            <w:tcW w:w="206"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144"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r>
      <w:tr w:rsidR="002F00B9" w:rsidRPr="002F00B9" w:rsidTr="002F00B9">
        <w:trPr>
          <w:trHeight w:val="285"/>
        </w:trPr>
        <w:tc>
          <w:tcPr>
            <w:tcW w:w="42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5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71"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center"/>
            <w:hideMark/>
          </w:tcPr>
          <w:p w:rsidR="002F00B9" w:rsidRPr="002F00B9" w:rsidRDefault="002F00B9" w:rsidP="002F00B9">
            <w:pPr>
              <w:spacing w:after="0"/>
              <w:rPr>
                <w:sz w:val="20"/>
                <w:szCs w:val="20"/>
              </w:rPr>
            </w:pPr>
          </w:p>
        </w:tc>
        <w:tc>
          <w:tcPr>
            <w:tcW w:w="310"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34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0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144"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r>
      <w:tr w:rsidR="002F00B9" w:rsidRPr="002F00B9" w:rsidTr="002F00B9">
        <w:trPr>
          <w:trHeight w:val="285"/>
        </w:trPr>
        <w:tc>
          <w:tcPr>
            <w:tcW w:w="42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5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71"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10"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4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0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144"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r>
      <w:tr w:rsidR="002F00B9" w:rsidRPr="002F00B9" w:rsidTr="002F00B9">
        <w:trPr>
          <w:trHeight w:val="285"/>
        </w:trPr>
        <w:tc>
          <w:tcPr>
            <w:tcW w:w="42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8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97"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58"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4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71"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59"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10"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34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06"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265"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c>
          <w:tcPr>
            <w:tcW w:w="144" w:type="pct"/>
            <w:tcBorders>
              <w:top w:val="nil"/>
              <w:left w:val="nil"/>
              <w:bottom w:val="nil"/>
              <w:right w:val="nil"/>
            </w:tcBorders>
            <w:shd w:val="clear" w:color="auto" w:fill="auto"/>
            <w:noWrap/>
            <w:vAlign w:val="bottom"/>
            <w:hideMark/>
          </w:tcPr>
          <w:p w:rsidR="002F00B9" w:rsidRPr="002F00B9" w:rsidRDefault="002F00B9" w:rsidP="002F00B9">
            <w:pPr>
              <w:spacing w:after="0"/>
              <w:rPr>
                <w:sz w:val="20"/>
                <w:szCs w:val="20"/>
              </w:rPr>
            </w:pPr>
          </w:p>
        </w:tc>
      </w:tr>
    </w:tbl>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100" w:name="_Toc534813918"/>
      <w:r w:rsidRPr="00334FE3">
        <w:rPr>
          <w:rFonts w:asciiTheme="minorHAnsi" w:hAnsiTheme="minorHAnsi"/>
        </w:rPr>
        <w:t xml:space="preserve">IV. </w:t>
      </w:r>
      <w:r w:rsidR="008B2689" w:rsidRPr="00334FE3">
        <w:rPr>
          <w:rFonts w:asciiTheme="minorHAnsi" w:hAnsiTheme="minorHAnsi"/>
        </w:rPr>
        <w:t>Wymiar terytorialny prowadzonej interwencji</w:t>
      </w:r>
      <w:bookmarkEnd w:id="100"/>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101" w:name="_Toc534813919"/>
      <w:r w:rsidRPr="00334FE3">
        <w:rPr>
          <w:rFonts w:asciiTheme="minorHAnsi" w:hAnsiTheme="minorHAnsi"/>
        </w:rPr>
        <w:t>A. Wymiar terytorialny – formy obligatoryjne</w:t>
      </w:r>
      <w:bookmarkEnd w:id="101"/>
    </w:p>
    <w:p w:rsidR="009E0C18" w:rsidRPr="00334FE3" w:rsidRDefault="009E0C18" w:rsidP="00945319">
      <w:pPr>
        <w:pStyle w:val="Nagwek3"/>
        <w:rPr>
          <w:rFonts w:asciiTheme="minorHAnsi" w:hAnsiTheme="minorHAnsi"/>
        </w:rPr>
      </w:pPr>
      <w:bookmarkStart w:id="102"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102"/>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103" w:name="_Hlk519081905"/>
      <w:r w:rsidRPr="00334FE3">
        <w:rPr>
          <w:rFonts w:asciiTheme="minorHAnsi" w:hAnsiTheme="minorHAnsi"/>
        </w:rPr>
        <w:t>A.1.2 Indykatywna alokacja UE planowana na projekty rewitalizacyjne</w:t>
      </w:r>
    </w:p>
    <w:bookmarkEnd w:id="103"/>
    <w:p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104"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4"/>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F37190" w:rsidRPr="00334FE3" w:rsidRDefault="00F37190" w:rsidP="009E0C18">
      <w:pPr>
        <w:rPr>
          <w:rFonts w:asciiTheme="minorHAnsi" w:hAnsiTheme="minorHAnsi"/>
          <w:sz w:val="16"/>
        </w:rPr>
      </w:pPr>
    </w:p>
    <w:p w:rsidR="00D267DF" w:rsidRPr="00334FE3" w:rsidRDefault="00D267DF" w:rsidP="00D267DF">
      <w:pPr>
        <w:rPr>
          <w:rFonts w:asciiTheme="minorHAnsi" w:hAnsiTheme="minorHAnsi"/>
        </w:rPr>
      </w:pPr>
      <w:bookmarkStart w:id="10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bookmarkEnd w:id="105"/>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601F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1 553 712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14877"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1 827 897</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12 555 939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14 771 962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06" w:name="_Toc534813922"/>
      <w:r w:rsidRPr="00334FE3">
        <w:rPr>
          <w:rFonts w:asciiTheme="minorHAnsi" w:hAnsiTheme="minorHAnsi"/>
        </w:rPr>
        <w:t>A.3. Obszary wiejskie</w:t>
      </w:r>
      <w:bookmarkEnd w:id="106"/>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143D96">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Pr="00334FE3" w:rsidRDefault="009E0C18"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143D96">
        <w:tc>
          <w:tcPr>
            <w:tcW w:w="1509"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9E0C18" w:rsidRPr="00334FE3" w:rsidRDefault="009E0C18" w:rsidP="00945319">
      <w:pPr>
        <w:pStyle w:val="Nagwek2"/>
        <w:rPr>
          <w:rFonts w:asciiTheme="minorHAnsi" w:hAnsiTheme="minorHAnsi"/>
        </w:rPr>
      </w:pPr>
      <w:bookmarkStart w:id="107" w:name="_Toc534813923"/>
      <w:r w:rsidRPr="00334FE3">
        <w:rPr>
          <w:rFonts w:asciiTheme="minorHAnsi" w:hAnsiTheme="minorHAnsi"/>
        </w:rPr>
        <w:t>B. Wymiar terytorialny – formy fakultatywne</w:t>
      </w:r>
      <w:bookmarkEnd w:id="107"/>
    </w:p>
    <w:p w:rsidR="00945319" w:rsidRPr="00334FE3" w:rsidRDefault="009E0C18" w:rsidP="00945319">
      <w:pPr>
        <w:pStyle w:val="Nagwek3"/>
        <w:rPr>
          <w:rFonts w:asciiTheme="minorHAnsi" w:hAnsiTheme="minorHAnsi"/>
        </w:rPr>
      </w:pPr>
      <w:bookmarkStart w:id="108"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8"/>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09"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9"/>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143D96">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4605F1" w:rsidRPr="00334FE3" w:rsidRDefault="004605F1" w:rsidP="00F4266B">
      <w:pPr>
        <w:rPr>
          <w:rFonts w:asciiTheme="minorHAnsi" w:hAnsiTheme="minorHAnsi"/>
        </w:rPr>
      </w:pPr>
    </w:p>
    <w:p w:rsidR="006642DC" w:rsidRDefault="006642DC" w:rsidP="00F4266B">
      <w:pPr>
        <w:rPr>
          <w:rFonts w:asciiTheme="minorHAnsi" w:hAnsiTheme="minorHAnsi"/>
        </w:rPr>
      </w:pPr>
    </w:p>
    <w:p w:rsidR="00F85E58" w:rsidRDefault="00F85E58" w:rsidP="00F4266B">
      <w:pPr>
        <w:rPr>
          <w:rFonts w:asciiTheme="minorHAnsi" w:hAnsiTheme="minorHAnsi"/>
        </w:rPr>
      </w:pPr>
    </w:p>
    <w:p w:rsidR="00F85E58" w:rsidRDefault="00F85E58" w:rsidP="00F4266B">
      <w:pPr>
        <w:rPr>
          <w:rFonts w:asciiTheme="minorHAnsi" w:hAnsiTheme="minorHAnsi"/>
        </w:rPr>
      </w:pPr>
    </w:p>
    <w:p w:rsidR="002A5CD0" w:rsidRDefault="002A5CD0" w:rsidP="00F4266B">
      <w:pPr>
        <w:rPr>
          <w:rFonts w:asciiTheme="minorHAnsi" w:hAnsiTheme="minorHAnsi"/>
        </w:rPr>
      </w:pPr>
    </w:p>
    <w:p w:rsidR="00F85E58" w:rsidRDefault="00F85E58" w:rsidP="00F4266B">
      <w:pPr>
        <w:rPr>
          <w:rFonts w:asciiTheme="minorHAnsi" w:hAnsiTheme="minorHAnsi"/>
        </w:rPr>
      </w:pPr>
    </w:p>
    <w:p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0C0CB7"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10B8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15 861 236</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w:t>
            </w:r>
            <w:r w:rsidR="00110B8D">
              <w:rPr>
                <w:rFonts w:asciiTheme="minorHAnsi" w:hAnsiTheme="minorHAnsi" w:cs="Arial"/>
                <w:sz w:val="22"/>
                <w:szCs w:val="22"/>
              </w:rPr>
              <w:t>799</w:t>
            </w:r>
            <w:r w:rsidR="00682A93">
              <w:rPr>
                <w:rFonts w:asciiTheme="minorHAnsi" w:hAnsiTheme="minorHAnsi" w:cs="Arial"/>
                <w:sz w:val="22"/>
                <w:szCs w:val="22"/>
              </w:rPr>
              <w:t> </w:t>
            </w:r>
            <w:r w:rsidR="00110B8D">
              <w:rPr>
                <w:rFonts w:asciiTheme="minorHAnsi" w:hAnsiTheme="minorHAnsi" w:cs="Arial"/>
                <w:sz w:val="22"/>
                <w:szCs w:val="22"/>
              </w:rPr>
              <w:t xml:space="preserve">042 </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w:t>
            </w:r>
            <w:r w:rsidR="00762B26">
              <w:rPr>
                <w:rFonts w:asciiTheme="minorHAnsi" w:hAnsiTheme="minorHAnsi" w:cs="Arial"/>
                <w:sz w:val="22"/>
                <w:szCs w:val="22"/>
              </w:rPr>
              <w:t>660 278</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2B26"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14 869 134</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rsidTr="00AE7FF1">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rsidR="00F4266B" w:rsidRPr="00334FE3" w:rsidRDefault="00F4266B" w:rsidP="00F4266B"/>
    <w:p w:rsidR="00F4266B" w:rsidRPr="00334FE3" w:rsidRDefault="00F4266B" w:rsidP="00F4266B">
      <w:pPr>
        <w:rPr>
          <w:rFonts w:asciiTheme="minorHAnsi" w:hAnsiTheme="minorHAnsi"/>
        </w:rPr>
      </w:pPr>
      <w:bookmarkStart w:id="110"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bookmarkEnd w:id="110"/>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rsidTr="00143D96">
        <w:tc>
          <w:tcPr>
            <w:tcW w:w="956"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tcPr>
          <w:p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rsidR="00404ECB" w:rsidRPr="00334FE3" w:rsidRDefault="00404ECB" w:rsidP="00404ECB">
      <w:pPr>
        <w:pStyle w:val="Nagwek1"/>
      </w:pPr>
      <w:bookmarkStart w:id="111" w:name="_Toc534813926"/>
      <w:bookmarkStart w:id="112" w:name="_Hlk534800061"/>
      <w:r w:rsidRPr="00334FE3">
        <w:t>V. Wykaz dokumentów służących realizacji RPO WD</w:t>
      </w:r>
      <w:bookmarkEnd w:id="111"/>
    </w:p>
    <w:bookmarkEnd w:id="112"/>
    <w:p w:rsidR="00404ECB" w:rsidRPr="00334FE3" w:rsidRDefault="00404ECB" w:rsidP="00404ECB">
      <w:pPr>
        <w:spacing w:after="0"/>
        <w:jc w:val="both"/>
        <w:rPr>
          <w:rFonts w:asciiTheme="minorHAnsi" w:hAnsiTheme="minorHAnsi"/>
          <w:b/>
        </w:rPr>
      </w:pPr>
    </w:p>
    <w:p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Pr="00334FE3" w:rsidRDefault="00404ECB" w:rsidP="00404ECB">
      <w:pPr>
        <w:pStyle w:val="Nagwek2"/>
        <w:rPr>
          <w:rFonts w:asciiTheme="minorHAnsi" w:hAnsiTheme="minorHAnsi"/>
        </w:rPr>
      </w:pPr>
      <w:bookmarkStart w:id="113" w:name="_Toc534813927"/>
      <w:r w:rsidRPr="00334FE3">
        <w:rPr>
          <w:rFonts w:asciiTheme="minorHAnsi" w:hAnsiTheme="minorHAnsi"/>
        </w:rPr>
        <w:t>1. Lista podstawowych aktów prawnych i dokumentów regulujących zarządzanie i wdrażanie RPO WD</w:t>
      </w:r>
      <w:bookmarkEnd w:id="113"/>
    </w:p>
    <w:p w:rsidR="00404ECB" w:rsidRPr="00334FE3" w:rsidRDefault="00404ECB" w:rsidP="00404ECB">
      <w:pPr>
        <w:spacing w:after="0"/>
        <w:jc w:val="both"/>
        <w:rPr>
          <w:rFonts w:asciiTheme="minorHAnsi" w:hAnsiTheme="minorHAnsi"/>
          <w:b/>
        </w:rPr>
      </w:pPr>
    </w:p>
    <w:p w:rsidR="00404ECB" w:rsidRPr="00334FE3" w:rsidRDefault="00404ECB" w:rsidP="00404ECB">
      <w:pPr>
        <w:pStyle w:val="Nagwek3"/>
        <w:rPr>
          <w:rFonts w:asciiTheme="minorHAnsi" w:hAnsiTheme="minorHAnsi"/>
        </w:rPr>
      </w:pPr>
      <w:bookmarkStart w:id="114" w:name="_Toc534813928"/>
      <w:r w:rsidRPr="00334FE3">
        <w:rPr>
          <w:rFonts w:asciiTheme="minorHAnsi" w:hAnsiTheme="minorHAnsi"/>
        </w:rPr>
        <w:t>1.1. Rozporządzenia i wytyczne UE</w:t>
      </w:r>
      <w:bookmarkEnd w:id="114"/>
    </w:p>
    <w:p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15" w:name="_Hlk519072093"/>
      <w:r w:rsidRPr="00334FE3">
        <w:t>Rozporządzenie Parlamentu Europejskiego i Rady (UE) nr 1303/2013</w:t>
      </w:r>
      <w:bookmarkEnd w:id="115"/>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5D6ED2"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8B2689">
      <w:pPr>
        <w:spacing w:after="0"/>
        <w:jc w:val="both"/>
        <w:rPr>
          <w:rFonts w:asciiTheme="minorHAnsi" w:hAnsiTheme="minorHAnsi"/>
          <w:b/>
        </w:rPr>
      </w:pPr>
    </w:p>
    <w:p w:rsidR="00ED2E8C" w:rsidRPr="00334FE3" w:rsidRDefault="00ED2E8C" w:rsidP="00065739">
      <w:pPr>
        <w:pStyle w:val="Nagwek3"/>
        <w:rPr>
          <w:rFonts w:asciiTheme="minorHAnsi" w:hAnsiTheme="minorHAnsi"/>
        </w:rPr>
      </w:pPr>
      <w:bookmarkStart w:id="116"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6"/>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8E6C1D">
        <w:t>2018</w:t>
      </w:r>
      <w:r w:rsidR="008E6C1D" w:rsidRPr="00334FE3">
        <w:t xml:space="preserve"> </w:t>
      </w:r>
      <w:r w:rsidR="00D94C10" w:rsidRPr="00334FE3">
        <w:t xml:space="preserve">r. poz. </w:t>
      </w:r>
      <w:r w:rsidR="008E6C1D">
        <w:t>1508</w:t>
      </w:r>
      <w:r w:rsidR="008E6C1D" w:rsidRPr="00334FE3">
        <w:t xml:space="preserve"> </w:t>
      </w:r>
      <w:r w:rsidR="00557616" w:rsidRPr="00334FE3">
        <w:t>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B063CC">
        <w:t>8</w:t>
      </w:r>
      <w:r w:rsidR="007953CE" w:rsidRPr="00334FE3">
        <w:t xml:space="preserve"> r. poz. </w:t>
      </w:r>
      <w:r w:rsidR="00B063CC">
        <w:t>998</w:t>
      </w:r>
      <w:r w:rsidR="00B063CC" w:rsidRPr="00334FE3">
        <w:t xml:space="preserve"> </w:t>
      </w:r>
      <w:r w:rsidR="00497BCC" w:rsidRPr="00334FE3">
        <w:t>z późn. zm.</w:t>
      </w:r>
      <w:r w:rsidRPr="00334FE3">
        <w:t>) wraz z aktami wykonawczymi</w:t>
      </w:r>
    </w:p>
    <w:p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r w:rsidR="00B11691">
        <w:t xml:space="preserve"> (z późn. zm.)</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762B26" w:rsidRPr="00334FE3" w:rsidRDefault="00762B26" w:rsidP="00E16E0E">
      <w:pPr>
        <w:pStyle w:val="Akapitzlist"/>
        <w:numPr>
          <w:ilvl w:val="0"/>
          <w:numId w:val="3"/>
        </w:numPr>
        <w:spacing w:after="0"/>
        <w:ind w:left="426"/>
        <w:jc w:val="both"/>
        <w:rPr>
          <w:rFonts w:cs="Arial"/>
        </w:rPr>
      </w:pPr>
    </w:p>
    <w:p w:rsidR="009C69B0" w:rsidRPr="00334FE3" w:rsidRDefault="009C69B0" w:rsidP="009C69B0">
      <w:pPr>
        <w:pStyle w:val="Nagwek3"/>
        <w:rPr>
          <w:rFonts w:asciiTheme="minorHAnsi" w:hAnsiTheme="minorHAnsi"/>
          <w:color w:val="548DD4" w:themeColor="text2" w:themeTint="99"/>
        </w:rPr>
      </w:pPr>
      <w:bookmarkStart w:id="117"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7"/>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762B26" w:rsidRPr="00334FE3" w:rsidRDefault="00762B26" w:rsidP="00762B26">
      <w:pPr>
        <w:pStyle w:val="Akapitzlist"/>
        <w:spacing w:after="0" w:line="240" w:lineRule="auto"/>
        <w:ind w:left="426"/>
        <w:jc w:val="both"/>
        <w:rPr>
          <w:rFonts w:cs="Arial"/>
        </w:rPr>
      </w:pPr>
    </w:p>
    <w:p w:rsidR="00ED2E8C" w:rsidRPr="00334FE3" w:rsidRDefault="00ED2E8C" w:rsidP="00B73D81">
      <w:pPr>
        <w:pStyle w:val="Nagwek2"/>
        <w:jc w:val="both"/>
        <w:rPr>
          <w:rFonts w:asciiTheme="minorHAnsi" w:hAnsiTheme="minorHAnsi"/>
        </w:rPr>
      </w:pPr>
      <w:bookmarkStart w:id="118" w:name="_Toc534813931"/>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8"/>
    </w:p>
    <w:p w:rsidR="00162C57" w:rsidRPr="00334FE3" w:rsidRDefault="00162C57" w:rsidP="00725CB7">
      <w:pPr>
        <w:spacing w:after="0"/>
        <w:jc w:val="both"/>
      </w:pP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rsidR="004211BF" w:rsidRPr="00334FE3" w:rsidRDefault="004211BF" w:rsidP="004211BF">
      <w:pPr>
        <w:spacing w:after="0"/>
        <w:jc w:val="both"/>
      </w:pPr>
    </w:p>
    <w:p w:rsidR="004211BF" w:rsidRDefault="004211BF">
      <w:pPr>
        <w:spacing w:after="200" w:line="276" w:lineRule="auto"/>
        <w:rPr>
          <w:rFonts w:asciiTheme="minorHAnsi" w:hAnsiTheme="minorHAnsi"/>
        </w:rPr>
      </w:pPr>
      <w:r w:rsidRPr="00334FE3">
        <w:rPr>
          <w:rFonts w:asciiTheme="minorHAnsi" w:hAnsiTheme="minorHAnsi"/>
        </w:rPr>
        <w:br w:type="page"/>
      </w:r>
    </w:p>
    <w:p w:rsidR="008B2689" w:rsidRPr="00334FE3" w:rsidRDefault="00F974E9" w:rsidP="00C01D17">
      <w:pPr>
        <w:pStyle w:val="Nagwek1"/>
        <w:rPr>
          <w:rFonts w:asciiTheme="minorHAnsi" w:hAnsiTheme="minorHAnsi"/>
        </w:rPr>
      </w:pPr>
      <w:bookmarkStart w:id="119" w:name="_Toc534813932"/>
      <w:bookmarkStart w:id="120"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9"/>
    </w:p>
    <w:bookmarkEnd w:id="120"/>
    <w:p w:rsidR="00493132" w:rsidRPr="00334FE3" w:rsidRDefault="00493132" w:rsidP="00493132"/>
    <w:p w:rsidR="008B2689" w:rsidRPr="00334FE3" w:rsidRDefault="008B2689" w:rsidP="002B1104">
      <w:pPr>
        <w:pStyle w:val="Nagwek2"/>
        <w:rPr>
          <w:rFonts w:asciiTheme="minorHAnsi" w:hAnsiTheme="minorHAnsi"/>
        </w:rPr>
      </w:pPr>
      <w:bookmarkStart w:id="121" w:name="_Toc534813933"/>
      <w:r w:rsidRPr="00334FE3">
        <w:rPr>
          <w:rFonts w:asciiTheme="minorHAnsi" w:hAnsiTheme="minorHAnsi"/>
        </w:rPr>
        <w:t>Słownik terminologiczny</w:t>
      </w:r>
      <w:bookmarkEnd w:id="121"/>
    </w:p>
    <w:p w:rsidR="0006397B" w:rsidRPr="00334FE3" w:rsidRDefault="0006397B" w:rsidP="0006397B"/>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716D7">
      <w:pPr>
        <w:pStyle w:val="Akapitzlist"/>
        <w:numPr>
          <w:ilvl w:val="0"/>
          <w:numId w:val="256"/>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rsidR="001735B4" w:rsidRPr="00334FE3" w:rsidRDefault="008D467A" w:rsidP="00B716D7">
      <w:pPr>
        <w:pStyle w:val="Akapitzlist"/>
        <w:numPr>
          <w:ilvl w:val="0"/>
          <w:numId w:val="255"/>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rsidR="001664DC" w:rsidRPr="00334FE3" w:rsidRDefault="001735B4" w:rsidP="00B716D7">
      <w:pPr>
        <w:pStyle w:val="Akapitzlist"/>
        <w:numPr>
          <w:ilvl w:val="0"/>
          <w:numId w:val="25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rsidR="00CD5B41" w:rsidRPr="00334FE3" w:rsidRDefault="00CD5B41"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niesamodzielnym</w:t>
      </w:r>
      <w:r w:rsidR="009C491D" w:rsidRPr="00334FE3">
        <w:rPr>
          <w:rFonts w:asciiTheme="minorHAnsi" w:hAnsiTheme="minorHAnsi"/>
          <w:sz w:val="22"/>
          <w:szCs w:val="22"/>
        </w:rPr>
        <w:t xml:space="preserve">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rsidR="00A83AC5" w:rsidRPr="00334FE3" w:rsidRDefault="005D6ED2"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150AE2"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rsidR="00B60756" w:rsidRPr="00A720AB" w:rsidRDefault="008A0429" w:rsidP="00A720AB">
      <w:pPr>
        <w:pStyle w:val="Akapitzlist"/>
        <w:numPr>
          <w:ilvl w:val="0"/>
          <w:numId w:val="207"/>
        </w:numPr>
        <w:spacing w:after="0"/>
        <w:ind w:left="567"/>
        <w:jc w:val="both"/>
        <w:rPr>
          <w:rFonts w:cs="Arial"/>
        </w:rPr>
      </w:pPr>
      <w:r w:rsidRPr="00A720AB">
        <w:rPr>
          <w:rFonts w:cs="Arial"/>
        </w:rPr>
        <w:t>spółdzielnia, której celem jest zatrudnienie tj. spółdzielnia pracy lub spółdzielnia inwalidów i niewidomych, działające w oparciu o ustawę z dnia 16 września 1982 r. – Prawo spółdzielcze (Dz. U. z 2017 r. poz. 1560, z późn. zm.)</w:t>
      </w:r>
      <w:r w:rsidR="00B60756" w:rsidRPr="00A720AB">
        <w:rPr>
          <w:rFonts w:cs="Arial"/>
        </w:rPr>
        <w:t>.</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716D7">
      <w:pPr>
        <w:pStyle w:val="Akapitzlist"/>
        <w:numPr>
          <w:ilvl w:val="0"/>
          <w:numId w:val="300"/>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716D7">
      <w:pPr>
        <w:pStyle w:val="Akapitzlist"/>
        <w:numPr>
          <w:ilvl w:val="0"/>
          <w:numId w:val="300"/>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rsidR="0069397B"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rsidR="00B62715" w:rsidRPr="00334FE3" w:rsidRDefault="00282145" w:rsidP="00B716D7">
      <w:pPr>
        <w:pStyle w:val="Akapitzlist"/>
        <w:numPr>
          <w:ilvl w:val="0"/>
          <w:numId w:val="279"/>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rsidR="00B62715" w:rsidRPr="00334FE3" w:rsidRDefault="00B62715" w:rsidP="00B716D7">
      <w:pPr>
        <w:pStyle w:val="Akapitzlist"/>
        <w:numPr>
          <w:ilvl w:val="0"/>
          <w:numId w:val="279"/>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rsidR="00282145" w:rsidRPr="00334FE3" w:rsidRDefault="007A6377" w:rsidP="00B716D7">
      <w:pPr>
        <w:pStyle w:val="Akapitzlist"/>
        <w:numPr>
          <w:ilvl w:val="0"/>
          <w:numId w:val="279"/>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rsidR="007A6377" w:rsidRPr="00334FE3" w:rsidRDefault="004B4FE0" w:rsidP="00B716D7">
      <w:pPr>
        <w:pStyle w:val="Akapitzlist"/>
        <w:numPr>
          <w:ilvl w:val="0"/>
          <w:numId w:val="279"/>
        </w:numPr>
        <w:spacing w:before="120"/>
        <w:jc w:val="both"/>
        <w:rPr>
          <w:rFonts w:cs="Arial"/>
        </w:rPr>
      </w:pPr>
      <w:r w:rsidRPr="00334FE3">
        <w:rPr>
          <w:rFonts w:cs="Arial"/>
        </w:rPr>
        <w:t>osób ubogich pracujących,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młodzieżowe ośrodki wychowawcze i młodzieżowe ośrodki socjoterapii,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zakłady poprawcze i schroniska dla nieletnich;</w:t>
      </w:r>
    </w:p>
    <w:p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rsidR="00282145"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D642B6" w:rsidRPr="00334FE3" w:rsidRDefault="006A1C97"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rsidR="008B2689" w:rsidRPr="00334FE3" w:rsidRDefault="008B2689" w:rsidP="009F7AF8">
      <w:pPr>
        <w:pStyle w:val="Nagwek2"/>
        <w:rPr>
          <w:rFonts w:asciiTheme="minorHAnsi" w:hAnsiTheme="minorHAnsi"/>
        </w:rPr>
      </w:pPr>
      <w:bookmarkStart w:id="122" w:name="_Toc534813934"/>
      <w:r w:rsidRPr="00334FE3">
        <w:rPr>
          <w:rFonts w:asciiTheme="minorHAnsi" w:hAnsiTheme="minorHAnsi"/>
        </w:rPr>
        <w:t>Spis skrótów</w:t>
      </w:r>
      <w:bookmarkEnd w:id="122"/>
    </w:p>
    <w:p w:rsidR="009F7AF8" w:rsidRPr="00334FE3" w:rsidRDefault="009F7AF8"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3" w:name="_Hlk519233736"/>
      <w:r w:rsidRPr="00334FE3">
        <w:rPr>
          <w:rFonts w:asciiTheme="minorHAnsi" w:hAnsiTheme="minorHAnsi"/>
          <w:sz w:val="20"/>
          <w:szCs w:val="20"/>
        </w:rPr>
        <w:t>- Ministerstwo Inwestycji i Rozwoju (wcześniej Ministerstwo Rozwoju)</w:t>
      </w:r>
      <w:bookmarkEnd w:id="123"/>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24" w:name="_Toc534813935"/>
      <w:bookmarkStart w:id="125" w:name="_Hlk519233803"/>
      <w:r w:rsidRPr="00334FE3">
        <w:rPr>
          <w:rFonts w:asciiTheme="minorHAnsi" w:hAnsiTheme="minorHAnsi"/>
        </w:rPr>
        <w:t>VII. Wykaz załączników do SZOOP RPO WD 2014-2020</w:t>
      </w:r>
      <w:bookmarkEnd w:id="124"/>
    </w:p>
    <w:bookmarkEnd w:id="125"/>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26" w:name="_Hlk492028227"/>
      <w:r w:rsidRPr="00334FE3">
        <w:t>Zasady kwalifikowalności wydatków finansowanych z Europejskiego Funduszu Rozwoju Regionalnego w ramach Regionalnego Programu Operacyjnego Województwa Dolnośląskiego 2014-2020</w:t>
      </w:r>
      <w:bookmarkEnd w:id="126"/>
    </w:p>
    <w:p w:rsidR="00F32822" w:rsidRPr="00334FE3" w:rsidRDefault="00CA07E1" w:rsidP="00B716D7">
      <w:pPr>
        <w:pStyle w:val="Akapitzlist"/>
        <w:numPr>
          <w:ilvl w:val="0"/>
          <w:numId w:val="153"/>
        </w:numPr>
        <w:spacing w:after="0"/>
        <w:jc w:val="both"/>
      </w:pPr>
      <w:bookmarkStart w:id="127"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7"/>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D2" w:rsidRDefault="005D6ED2" w:rsidP="00B30519">
      <w:pPr>
        <w:spacing w:after="0"/>
      </w:pPr>
      <w:r>
        <w:separator/>
      </w:r>
    </w:p>
  </w:endnote>
  <w:endnote w:type="continuationSeparator" w:id="0">
    <w:p w:rsidR="005D6ED2" w:rsidRDefault="005D6ED2" w:rsidP="00B30519">
      <w:pPr>
        <w:spacing w:after="0"/>
      </w:pPr>
      <w:r>
        <w:continuationSeparator/>
      </w:r>
    </w:p>
  </w:endnote>
  <w:endnote w:type="continuationNotice" w:id="1">
    <w:p w:rsidR="005D6ED2" w:rsidRDefault="005D6E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C66B9D" w:rsidRPr="00C14177" w:rsidRDefault="00C66B9D">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B70EBE">
          <w:rPr>
            <w:rFonts w:ascii="Calibri" w:hAnsi="Calibri"/>
            <w:noProof/>
            <w:sz w:val="22"/>
          </w:rPr>
          <w:t>2</w:t>
        </w:r>
        <w:r w:rsidRPr="00C14177">
          <w:rPr>
            <w:rFonts w:ascii="Calibri" w:hAnsi="Calibri"/>
            <w:sz w:val="22"/>
          </w:rPr>
          <w:fldChar w:fldCharType="end"/>
        </w:r>
      </w:p>
    </w:sdtContent>
  </w:sdt>
  <w:p w:rsidR="00C66B9D" w:rsidRPr="00C14177" w:rsidRDefault="00C66B9D">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D2" w:rsidRDefault="005D6ED2" w:rsidP="00B30519">
      <w:pPr>
        <w:spacing w:after="0"/>
      </w:pPr>
      <w:r>
        <w:separator/>
      </w:r>
    </w:p>
  </w:footnote>
  <w:footnote w:type="continuationSeparator" w:id="0">
    <w:p w:rsidR="005D6ED2" w:rsidRDefault="005D6ED2" w:rsidP="00B30519">
      <w:pPr>
        <w:spacing w:after="0"/>
      </w:pPr>
      <w:r>
        <w:continuationSeparator/>
      </w:r>
    </w:p>
  </w:footnote>
  <w:footnote w:type="continuationNotice" w:id="1">
    <w:p w:rsidR="005D6ED2" w:rsidRDefault="005D6ED2">
      <w:pPr>
        <w:spacing w:after="0"/>
      </w:pPr>
    </w:p>
  </w:footnote>
  <w:footnote w:id="2">
    <w:p w:rsidR="00C66B9D" w:rsidRDefault="00C66B9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C66B9D" w:rsidRDefault="00C66B9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C66B9D" w:rsidRPr="001C194A" w:rsidRDefault="00C66B9D"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C66B9D" w:rsidRDefault="00C66B9D" w:rsidP="00B05934">
      <w:pPr>
        <w:pStyle w:val="Tekstprzypisudolnego"/>
      </w:pPr>
    </w:p>
  </w:footnote>
  <w:footnote w:id="5">
    <w:p w:rsidR="00C66B9D" w:rsidRDefault="00C66B9D"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C66B9D" w:rsidRDefault="00C66B9D"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rsidR="00C66B9D" w:rsidRDefault="00C66B9D"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C66B9D" w:rsidRDefault="00C66B9D"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9">
    <w:p w:rsidR="00C66B9D" w:rsidRDefault="00C66B9D"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10">
    <w:p w:rsidR="00C66B9D" w:rsidRDefault="00C66B9D"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C66B9D" w:rsidRDefault="00C66B9D"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C66B9D" w:rsidRPr="00104E2E" w:rsidRDefault="00C66B9D"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C66B9D" w:rsidRPr="003C58BD" w:rsidRDefault="00C66B9D"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C66B9D" w:rsidRDefault="00C66B9D"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C66B9D" w:rsidRDefault="00C66B9D"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C66B9D" w:rsidRDefault="00C66B9D"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C66B9D" w:rsidRDefault="00C66B9D"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C66B9D" w:rsidRDefault="00C66B9D">
      <w:pPr>
        <w:pStyle w:val="Tekstprzypisudolnego"/>
      </w:pPr>
      <w:r>
        <w:rPr>
          <w:rStyle w:val="Odwoanieprzypisudolnego"/>
        </w:rPr>
        <w:footnoteRef/>
      </w:r>
      <w:r>
        <w:t xml:space="preserve"> Za nieużytek uznaje się obszar zaklasyfikowany do takiej kategorii w ewidencji gruntów i budynków.</w:t>
      </w:r>
    </w:p>
  </w:footnote>
  <w:footnote w:id="19">
    <w:p w:rsidR="00C66B9D" w:rsidRDefault="00C66B9D"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C66B9D" w:rsidRDefault="00C66B9D"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C66B9D" w:rsidRDefault="00C66B9D" w:rsidP="007B299D">
      <w:pPr>
        <w:pStyle w:val="Tekstprzypisudolnego"/>
        <w:jc w:val="both"/>
      </w:pPr>
      <w:r>
        <w:rPr>
          <w:rStyle w:val="Odwoanieprzypisudolnego"/>
        </w:rPr>
        <w:footnoteRef/>
      </w:r>
      <w:r>
        <w:t xml:space="preserve"> Definicja MŚP – jak w działaniu 1.2 (przypis nr 8).</w:t>
      </w:r>
    </w:p>
  </w:footnote>
  <w:footnote w:id="22">
    <w:p w:rsidR="00C66B9D" w:rsidRDefault="00C66B9D" w:rsidP="004946B9">
      <w:pPr>
        <w:pStyle w:val="Tekstprzypisudolnego"/>
        <w:jc w:val="both"/>
      </w:pPr>
      <w:r>
        <w:rPr>
          <w:rStyle w:val="Odwoanieprzypisudolnego"/>
        </w:rPr>
        <w:footnoteRef/>
      </w:r>
      <w:r>
        <w:t xml:space="preserve"> Definicja MŚP – jak w działaniu 1.2 (przypis nr 8).</w:t>
      </w:r>
    </w:p>
  </w:footnote>
  <w:footnote w:id="23">
    <w:p w:rsidR="00C66B9D" w:rsidRDefault="00C66B9D">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C66B9D" w:rsidRDefault="00C66B9D"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rsidR="00C66B9D" w:rsidRPr="001D54A1" w:rsidRDefault="00C66B9D"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C66B9D" w:rsidRPr="001D54A1" w:rsidRDefault="00C66B9D"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C66B9D" w:rsidRPr="00725605" w:rsidRDefault="00C66B9D"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8">
    <w:p w:rsidR="00C66B9D" w:rsidRPr="00725605" w:rsidRDefault="00C66B9D"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9">
    <w:p w:rsidR="00C66B9D" w:rsidRPr="00101DBA" w:rsidRDefault="00C66B9D"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0">
    <w:p w:rsidR="00C66B9D" w:rsidRPr="00101DBA" w:rsidRDefault="00C66B9D"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1">
    <w:p w:rsidR="00C66B9D" w:rsidRPr="00EF2D89" w:rsidRDefault="00C66B9D"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2">
    <w:p w:rsidR="00C66B9D" w:rsidRDefault="00C66B9D"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3">
    <w:p w:rsidR="00C66B9D" w:rsidRDefault="00C66B9D">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4">
    <w:p w:rsidR="00C66B9D" w:rsidRDefault="00C66B9D" w:rsidP="00A52787">
      <w:pPr>
        <w:pStyle w:val="Tekstprzypisudolnego"/>
        <w:jc w:val="both"/>
      </w:pPr>
      <w:r>
        <w:rPr>
          <w:rStyle w:val="Odwoanieprzypisudolnego"/>
        </w:rPr>
        <w:footnoteRef/>
      </w:r>
      <w:r>
        <w:t>. W rozumieniu ustawy o odnawialnych źródłach energii</w:t>
      </w:r>
    </w:p>
  </w:footnote>
  <w:footnote w:id="35">
    <w:p w:rsidR="00C66B9D" w:rsidRPr="00AA0DDA" w:rsidRDefault="00C66B9D">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6">
    <w:p w:rsidR="00C66B9D" w:rsidRDefault="00C66B9D"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rsidR="00C66B9D" w:rsidRDefault="00C66B9D">
      <w:pPr>
        <w:pStyle w:val="Tekstprzypisudolnego"/>
      </w:pPr>
    </w:p>
  </w:footnote>
  <w:footnote w:id="37">
    <w:p w:rsidR="00C66B9D" w:rsidRDefault="00C66B9D"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8">
    <w:p w:rsidR="00C66B9D" w:rsidRDefault="00C66B9D" w:rsidP="000F728C">
      <w:pPr>
        <w:pStyle w:val="Tekstprzypisudolnego"/>
      </w:pPr>
      <w:r>
        <w:rPr>
          <w:rStyle w:val="Odwoanieprzypisudolnego"/>
        </w:rPr>
        <w:footnoteRef/>
      </w:r>
      <w:r>
        <w:t xml:space="preserve"> </w:t>
      </w:r>
      <w:r w:rsidRPr="00D27502">
        <w:t>w rozumieniu ustawy o odnawialnych źródłach energii</w:t>
      </w:r>
    </w:p>
  </w:footnote>
  <w:footnote w:id="39">
    <w:p w:rsidR="00C66B9D" w:rsidRDefault="00C66B9D"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40">
    <w:p w:rsidR="00C66B9D" w:rsidRPr="006C4E08" w:rsidRDefault="00C66B9D"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C66B9D" w:rsidRDefault="00C66B9D">
      <w:pPr>
        <w:pStyle w:val="Tekstprzypisudolnego"/>
      </w:pPr>
    </w:p>
  </w:footnote>
  <w:footnote w:id="41">
    <w:p w:rsidR="00C66B9D" w:rsidRDefault="00C66B9D"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rsidR="00C66B9D" w:rsidRDefault="00C66B9D"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rsidR="00C66B9D" w:rsidRPr="00CB42DF" w:rsidRDefault="00C66B9D"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rsidR="00C66B9D" w:rsidRPr="002A40E6" w:rsidRDefault="00C66B9D"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rsidR="00C66B9D" w:rsidRPr="007F753D" w:rsidRDefault="00C66B9D"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rsidR="00C66B9D" w:rsidRPr="009925D1" w:rsidRDefault="00C66B9D"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7">
    <w:p w:rsidR="00C66B9D" w:rsidRDefault="00C66B9D"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C66B9D" w:rsidRDefault="00C66B9D"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rsidR="00C66B9D" w:rsidRDefault="00C66B9D"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rsidR="00C66B9D" w:rsidRDefault="00C66B9D"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rsidR="00C66B9D" w:rsidRDefault="00C66B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rsidR="00C66B9D" w:rsidRDefault="00C66B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rsidR="00C66B9D" w:rsidRDefault="00C66B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rsidR="00C66B9D" w:rsidRDefault="00C66B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rsidR="00C66B9D" w:rsidRPr="008C3DDE" w:rsidRDefault="00C66B9D"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rsidR="00C66B9D" w:rsidRDefault="00C66B9D"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rsidR="00C66B9D" w:rsidRDefault="00C66B9D"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rsidR="00C66B9D" w:rsidRDefault="00C66B9D"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rsidR="00C66B9D" w:rsidRDefault="00C66B9D">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rsidR="00C66B9D" w:rsidRDefault="00C66B9D">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rsidR="00C66B9D" w:rsidRPr="00670B71" w:rsidRDefault="00C66B9D"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rsidR="00C66B9D" w:rsidRDefault="00C66B9D"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rsidR="00C66B9D" w:rsidRDefault="00C66B9D"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C66B9D" w:rsidRPr="00583A0D" w:rsidRDefault="00C66B9D">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C66B9D" w:rsidRDefault="00C66B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B9D" w:rsidRDefault="00C66B9D">
    <w:pPr>
      <w:pStyle w:val="Nagwek"/>
    </w:pPr>
    <w:r>
      <w:rPr>
        <w:noProof/>
      </w:rPr>
      <w:drawing>
        <wp:inline distT="0" distB="0" distL="0" distR="0">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B9D" w:rsidRDefault="00C66B9D">
    <w:pPr>
      <w:pStyle w:val="Nagwek"/>
    </w:pPr>
  </w:p>
  <w:p w:rsidR="00C66B9D" w:rsidRDefault="00C66B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7"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8"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C60C21"/>
    <w:multiLevelType w:val="hybridMultilevel"/>
    <w:tmpl w:val="14EC2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4"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5"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6"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2"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6"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0AA253C"/>
    <w:multiLevelType w:val="hybridMultilevel"/>
    <w:tmpl w:val="2A322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4"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9"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2"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3"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5"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FE27635"/>
    <w:multiLevelType w:val="hybridMultilevel"/>
    <w:tmpl w:val="398E72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4"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0"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5"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7"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1"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6"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5"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6"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4DC70E4A"/>
    <w:multiLevelType w:val="hybridMultilevel"/>
    <w:tmpl w:val="A740B662"/>
    <w:lvl w:ilvl="0" w:tplc="04150013">
      <w:start w:val="1"/>
      <w:numFmt w:val="upperRoman"/>
      <w:lvlText w:val="%1."/>
      <w:lvlJc w:val="righ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9"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3"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4"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4"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7"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3"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6"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2"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3"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4" w15:restartNumberingAfterBreak="0">
    <w:nsid w:val="62C27BA6"/>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4"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7"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9"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1"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9"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2"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7"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9"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1"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9"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2"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3"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9"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2"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4"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4"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5"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C3B3338"/>
    <w:multiLevelType w:val="hybridMultilevel"/>
    <w:tmpl w:val="67AA6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0"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2"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9"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6"/>
  </w:num>
  <w:num w:numId="3">
    <w:abstractNumId w:val="30"/>
  </w:num>
  <w:num w:numId="4">
    <w:abstractNumId w:val="77"/>
  </w:num>
  <w:num w:numId="5">
    <w:abstractNumId w:val="93"/>
  </w:num>
  <w:num w:numId="6">
    <w:abstractNumId w:val="211"/>
  </w:num>
  <w:num w:numId="7">
    <w:abstractNumId w:val="148"/>
  </w:num>
  <w:num w:numId="8">
    <w:abstractNumId w:val="83"/>
  </w:num>
  <w:num w:numId="9">
    <w:abstractNumId w:val="101"/>
  </w:num>
  <w:num w:numId="10">
    <w:abstractNumId w:val="244"/>
  </w:num>
  <w:num w:numId="11">
    <w:abstractNumId w:val="279"/>
  </w:num>
  <w:num w:numId="12">
    <w:abstractNumId w:val="69"/>
  </w:num>
  <w:num w:numId="13">
    <w:abstractNumId w:val="335"/>
  </w:num>
  <w:num w:numId="14">
    <w:abstractNumId w:val="99"/>
  </w:num>
  <w:num w:numId="15">
    <w:abstractNumId w:val="32"/>
  </w:num>
  <w:num w:numId="16">
    <w:abstractNumId w:val="287"/>
  </w:num>
  <w:num w:numId="17">
    <w:abstractNumId w:val="173"/>
  </w:num>
  <w:num w:numId="18">
    <w:abstractNumId w:val="214"/>
  </w:num>
  <w:num w:numId="19">
    <w:abstractNumId w:val="153"/>
  </w:num>
  <w:num w:numId="20">
    <w:abstractNumId w:val="314"/>
  </w:num>
  <w:num w:numId="21">
    <w:abstractNumId w:val="195"/>
  </w:num>
  <w:num w:numId="22">
    <w:abstractNumId w:val="302"/>
  </w:num>
  <w:num w:numId="23">
    <w:abstractNumId w:val="255"/>
  </w:num>
  <w:num w:numId="24">
    <w:abstractNumId w:val="171"/>
  </w:num>
  <w:num w:numId="25">
    <w:abstractNumId w:val="176"/>
  </w:num>
  <w:num w:numId="26">
    <w:abstractNumId w:val="159"/>
  </w:num>
  <w:num w:numId="27">
    <w:abstractNumId w:val="91"/>
  </w:num>
  <w:num w:numId="28">
    <w:abstractNumId w:val="246"/>
  </w:num>
  <w:num w:numId="29">
    <w:abstractNumId w:val="236"/>
  </w:num>
  <w:num w:numId="30">
    <w:abstractNumId w:val="194"/>
  </w:num>
  <w:num w:numId="31">
    <w:abstractNumId w:val="19"/>
  </w:num>
  <w:num w:numId="32">
    <w:abstractNumId w:val="263"/>
  </w:num>
  <w:num w:numId="33">
    <w:abstractNumId w:val="37"/>
  </w:num>
  <w:num w:numId="34">
    <w:abstractNumId w:val="20"/>
  </w:num>
  <w:num w:numId="35">
    <w:abstractNumId w:val="55"/>
  </w:num>
  <w:num w:numId="36">
    <w:abstractNumId w:val="144"/>
  </w:num>
  <w:num w:numId="37">
    <w:abstractNumId w:val="298"/>
  </w:num>
  <w:num w:numId="38">
    <w:abstractNumId w:val="294"/>
  </w:num>
  <w:num w:numId="39">
    <w:abstractNumId w:val="213"/>
  </w:num>
  <w:num w:numId="40">
    <w:abstractNumId w:val="88"/>
  </w:num>
  <w:num w:numId="41">
    <w:abstractNumId w:val="97"/>
  </w:num>
  <w:num w:numId="42">
    <w:abstractNumId w:val="130"/>
  </w:num>
  <w:num w:numId="43">
    <w:abstractNumId w:val="13"/>
  </w:num>
  <w:num w:numId="44">
    <w:abstractNumId w:val="295"/>
  </w:num>
  <w:num w:numId="45">
    <w:abstractNumId w:val="96"/>
  </w:num>
  <w:num w:numId="46">
    <w:abstractNumId w:val="234"/>
  </w:num>
  <w:num w:numId="47">
    <w:abstractNumId w:val="57"/>
  </w:num>
  <w:num w:numId="48">
    <w:abstractNumId w:val="256"/>
  </w:num>
  <w:num w:numId="49">
    <w:abstractNumId w:val="245"/>
  </w:num>
  <w:num w:numId="50">
    <w:abstractNumId w:val="293"/>
  </w:num>
  <w:num w:numId="51">
    <w:abstractNumId w:val="309"/>
  </w:num>
  <w:num w:numId="52">
    <w:abstractNumId w:val="174"/>
  </w:num>
  <w:num w:numId="53">
    <w:abstractNumId w:val="290"/>
  </w:num>
  <w:num w:numId="54">
    <w:abstractNumId w:val="329"/>
  </w:num>
  <w:num w:numId="55">
    <w:abstractNumId w:val="175"/>
  </w:num>
  <w:num w:numId="56">
    <w:abstractNumId w:val="82"/>
  </w:num>
  <w:num w:numId="57">
    <w:abstractNumId w:val="233"/>
  </w:num>
  <w:num w:numId="58">
    <w:abstractNumId w:val="270"/>
  </w:num>
  <w:num w:numId="59">
    <w:abstractNumId w:val="251"/>
  </w:num>
  <w:num w:numId="60">
    <w:abstractNumId w:val="59"/>
  </w:num>
  <w:num w:numId="61">
    <w:abstractNumId w:val="24"/>
  </w:num>
  <w:num w:numId="62">
    <w:abstractNumId w:val="322"/>
  </w:num>
  <w:num w:numId="63">
    <w:abstractNumId w:val="102"/>
  </w:num>
  <w:num w:numId="64">
    <w:abstractNumId w:val="184"/>
  </w:num>
  <w:num w:numId="65">
    <w:abstractNumId w:val="35"/>
  </w:num>
  <w:num w:numId="66">
    <w:abstractNumId w:val="65"/>
  </w:num>
  <w:num w:numId="67">
    <w:abstractNumId w:val="128"/>
  </w:num>
  <w:num w:numId="68">
    <w:abstractNumId w:val="188"/>
  </w:num>
  <w:num w:numId="69">
    <w:abstractNumId w:val="15"/>
  </w:num>
  <w:num w:numId="70">
    <w:abstractNumId w:val="47"/>
  </w:num>
  <w:num w:numId="71">
    <w:abstractNumId w:val="62"/>
  </w:num>
  <w:num w:numId="72">
    <w:abstractNumId w:val="323"/>
  </w:num>
  <w:num w:numId="73">
    <w:abstractNumId w:val="36"/>
  </w:num>
  <w:num w:numId="74">
    <w:abstractNumId w:val="104"/>
  </w:num>
  <w:num w:numId="75">
    <w:abstractNumId w:val="63"/>
  </w:num>
  <w:num w:numId="76">
    <w:abstractNumId w:val="3"/>
  </w:num>
  <w:num w:numId="77">
    <w:abstractNumId w:val="1"/>
  </w:num>
  <w:num w:numId="78">
    <w:abstractNumId w:val="135"/>
  </w:num>
  <w:num w:numId="79">
    <w:abstractNumId w:val="165"/>
  </w:num>
  <w:num w:numId="80">
    <w:abstractNumId w:val="285"/>
  </w:num>
  <w:num w:numId="81">
    <w:abstractNumId w:val="303"/>
  </w:num>
  <w:num w:numId="82">
    <w:abstractNumId w:val="73"/>
  </w:num>
  <w:num w:numId="83">
    <w:abstractNumId w:val="152"/>
  </w:num>
  <w:num w:numId="84">
    <w:abstractNumId w:val="68"/>
  </w:num>
  <w:num w:numId="85">
    <w:abstractNumId w:val="92"/>
  </w:num>
  <w:num w:numId="86">
    <w:abstractNumId w:val="212"/>
  </w:num>
  <w:num w:numId="87">
    <w:abstractNumId w:val="155"/>
  </w:num>
  <w:num w:numId="88">
    <w:abstractNumId w:val="27"/>
  </w:num>
  <w:num w:numId="89">
    <w:abstractNumId w:val="333"/>
  </w:num>
  <w:num w:numId="90">
    <w:abstractNumId w:val="275"/>
  </w:num>
  <w:num w:numId="91">
    <w:abstractNumId w:val="338"/>
  </w:num>
  <w:num w:numId="92">
    <w:abstractNumId w:val="259"/>
  </w:num>
  <w:num w:numId="93">
    <w:abstractNumId w:val="44"/>
  </w:num>
  <w:num w:numId="94">
    <w:abstractNumId w:val="284"/>
  </w:num>
  <w:num w:numId="95">
    <w:abstractNumId w:val="179"/>
  </w:num>
  <w:num w:numId="96">
    <w:abstractNumId w:val="264"/>
  </w:num>
  <w:num w:numId="97">
    <w:abstractNumId w:val="193"/>
  </w:num>
  <w:num w:numId="98">
    <w:abstractNumId w:val="227"/>
  </w:num>
  <w:num w:numId="99">
    <w:abstractNumId w:val="118"/>
  </w:num>
  <w:num w:numId="100">
    <w:abstractNumId w:val="126"/>
  </w:num>
  <w:num w:numId="101">
    <w:abstractNumId w:val="156"/>
  </w:num>
  <w:num w:numId="102">
    <w:abstractNumId w:val="107"/>
  </w:num>
  <w:num w:numId="103">
    <w:abstractNumId w:val="113"/>
  </w:num>
  <w:num w:numId="104">
    <w:abstractNumId w:val="220"/>
  </w:num>
  <w:num w:numId="105">
    <w:abstractNumId w:val="305"/>
  </w:num>
  <w:num w:numId="106">
    <w:abstractNumId w:val="332"/>
  </w:num>
  <w:num w:numId="107">
    <w:abstractNumId w:val="170"/>
  </w:num>
  <w:num w:numId="108">
    <w:abstractNumId w:val="106"/>
  </w:num>
  <w:num w:numId="109">
    <w:abstractNumId w:val="200"/>
  </w:num>
  <w:num w:numId="110">
    <w:abstractNumId w:val="219"/>
  </w:num>
  <w:num w:numId="111">
    <w:abstractNumId w:val="139"/>
  </w:num>
  <w:num w:numId="112">
    <w:abstractNumId w:val="132"/>
  </w:num>
  <w:num w:numId="113">
    <w:abstractNumId w:val="204"/>
  </w:num>
  <w:num w:numId="114">
    <w:abstractNumId w:val="276"/>
  </w:num>
  <w:num w:numId="115">
    <w:abstractNumId w:val="117"/>
  </w:num>
  <w:num w:numId="116">
    <w:abstractNumId w:val="150"/>
  </w:num>
  <w:num w:numId="117">
    <w:abstractNumId w:val="151"/>
  </w:num>
  <w:num w:numId="118">
    <w:abstractNumId w:val="133"/>
  </w:num>
  <w:num w:numId="119">
    <w:abstractNumId w:val="157"/>
  </w:num>
  <w:num w:numId="120">
    <w:abstractNumId w:val="154"/>
  </w:num>
  <w:num w:numId="121">
    <w:abstractNumId w:val="140"/>
  </w:num>
  <w:num w:numId="122">
    <w:abstractNumId w:val="190"/>
  </w:num>
  <w:num w:numId="123">
    <w:abstractNumId w:val="54"/>
  </w:num>
  <w:num w:numId="124">
    <w:abstractNumId w:val="25"/>
  </w:num>
  <w:num w:numId="125">
    <w:abstractNumId w:val="229"/>
  </w:num>
  <w:num w:numId="126">
    <w:abstractNumId w:val="310"/>
  </w:num>
  <w:num w:numId="127">
    <w:abstractNumId w:val="317"/>
  </w:num>
  <w:num w:numId="128">
    <w:abstractNumId w:val="180"/>
  </w:num>
  <w:num w:numId="129">
    <w:abstractNumId w:val="111"/>
  </w:num>
  <w:num w:numId="130">
    <w:abstractNumId w:val="296"/>
  </w:num>
  <w:num w:numId="131">
    <w:abstractNumId w:val="125"/>
  </w:num>
  <w:num w:numId="132">
    <w:abstractNumId w:val="109"/>
  </w:num>
  <w:num w:numId="133">
    <w:abstractNumId w:val="274"/>
  </w:num>
  <w:num w:numId="134">
    <w:abstractNumId w:val="116"/>
  </w:num>
  <w:num w:numId="135">
    <w:abstractNumId w:val="271"/>
  </w:num>
  <w:num w:numId="136">
    <w:abstractNumId w:val="9"/>
  </w:num>
  <w:num w:numId="137">
    <w:abstractNumId w:val="137"/>
  </w:num>
  <w:num w:numId="138">
    <w:abstractNumId w:val="243"/>
  </w:num>
  <w:num w:numId="139">
    <w:abstractNumId w:val="336"/>
  </w:num>
  <w:num w:numId="140">
    <w:abstractNumId w:val="14"/>
  </w:num>
  <w:num w:numId="141">
    <w:abstractNumId w:val="273"/>
  </w:num>
  <w:num w:numId="142">
    <w:abstractNumId w:val="238"/>
  </w:num>
  <w:num w:numId="143">
    <w:abstractNumId w:val="29"/>
  </w:num>
  <w:num w:numId="144">
    <w:abstractNumId w:val="286"/>
  </w:num>
  <w:num w:numId="145">
    <w:abstractNumId w:val="248"/>
  </w:num>
  <w:num w:numId="146">
    <w:abstractNumId w:val="216"/>
  </w:num>
  <w:num w:numId="147">
    <w:abstractNumId w:val="89"/>
  </w:num>
  <w:num w:numId="148">
    <w:abstractNumId w:val="224"/>
  </w:num>
  <w:num w:numId="149">
    <w:abstractNumId w:val="187"/>
  </w:num>
  <w:num w:numId="150">
    <w:abstractNumId w:val="328"/>
  </w:num>
  <w:num w:numId="151">
    <w:abstractNumId w:val="258"/>
  </w:num>
  <w:num w:numId="152">
    <w:abstractNumId w:val="40"/>
  </w:num>
  <w:num w:numId="153">
    <w:abstractNumId w:val="222"/>
  </w:num>
  <w:num w:numId="154">
    <w:abstractNumId w:val="21"/>
  </w:num>
  <w:num w:numId="155">
    <w:abstractNumId w:val="242"/>
  </w:num>
  <w:num w:numId="156">
    <w:abstractNumId w:val="124"/>
  </w:num>
  <w:num w:numId="157">
    <w:abstractNumId w:val="6"/>
  </w:num>
  <w:num w:numId="158">
    <w:abstractNumId w:val="235"/>
  </w:num>
  <w:num w:numId="159">
    <w:abstractNumId w:val="288"/>
  </w:num>
  <w:num w:numId="160">
    <w:abstractNumId w:val="266"/>
  </w:num>
  <w:num w:numId="161">
    <w:abstractNumId w:val="67"/>
  </w:num>
  <w:num w:numId="162">
    <w:abstractNumId w:val="209"/>
  </w:num>
  <w:num w:numId="163">
    <w:abstractNumId w:val="43"/>
  </w:num>
  <w:num w:numId="164">
    <w:abstractNumId w:val="50"/>
  </w:num>
  <w:num w:numId="165">
    <w:abstractNumId w:val="147"/>
  </w:num>
  <w:num w:numId="166">
    <w:abstractNumId w:val="115"/>
  </w:num>
  <w:num w:numId="167">
    <w:abstractNumId w:val="281"/>
  </w:num>
  <w:num w:numId="168">
    <w:abstractNumId w:val="46"/>
  </w:num>
  <w:num w:numId="169">
    <w:abstractNumId w:val="223"/>
  </w:num>
  <w:num w:numId="170">
    <w:abstractNumId w:val="10"/>
  </w:num>
  <w:num w:numId="171">
    <w:abstractNumId w:val="239"/>
  </w:num>
  <w:num w:numId="172">
    <w:abstractNumId w:val="162"/>
  </w:num>
  <w:num w:numId="173">
    <w:abstractNumId w:val="70"/>
  </w:num>
  <w:num w:numId="174">
    <w:abstractNumId w:val="178"/>
  </w:num>
  <w:num w:numId="175">
    <w:abstractNumId w:val="257"/>
  </w:num>
  <w:num w:numId="176">
    <w:abstractNumId w:val="38"/>
  </w:num>
  <w:num w:numId="177">
    <w:abstractNumId w:val="4"/>
  </w:num>
  <w:num w:numId="178">
    <w:abstractNumId w:val="16"/>
  </w:num>
  <w:num w:numId="179">
    <w:abstractNumId w:val="192"/>
  </w:num>
  <w:num w:numId="180">
    <w:abstractNumId w:val="261"/>
  </w:num>
  <w:num w:numId="181">
    <w:abstractNumId w:val="334"/>
  </w:num>
  <w:num w:numId="182">
    <w:abstractNumId w:val="320"/>
  </w:num>
  <w:num w:numId="183">
    <w:abstractNumId w:val="249"/>
  </w:num>
  <w:num w:numId="184">
    <w:abstractNumId w:val="241"/>
  </w:num>
  <w:num w:numId="185">
    <w:abstractNumId w:val="75"/>
  </w:num>
  <w:num w:numId="186">
    <w:abstractNumId w:val="230"/>
  </w:num>
  <w:num w:numId="187">
    <w:abstractNumId w:val="252"/>
  </w:num>
  <w:num w:numId="188">
    <w:abstractNumId w:val="237"/>
  </w:num>
  <w:num w:numId="189">
    <w:abstractNumId w:val="272"/>
  </w:num>
  <w:num w:numId="190">
    <w:abstractNumId w:val="301"/>
  </w:num>
  <w:num w:numId="191">
    <w:abstractNumId w:val="2"/>
  </w:num>
  <w:num w:numId="192">
    <w:abstractNumId w:val="321"/>
  </w:num>
  <w:num w:numId="193">
    <w:abstractNumId w:val="253"/>
  </w:num>
  <w:num w:numId="194">
    <w:abstractNumId w:val="299"/>
  </w:num>
  <w:num w:numId="195">
    <w:abstractNumId w:val="326"/>
  </w:num>
  <w:num w:numId="196">
    <w:abstractNumId w:val="76"/>
  </w:num>
  <w:num w:numId="197">
    <w:abstractNumId w:val="168"/>
  </w:num>
  <w:num w:numId="198">
    <w:abstractNumId w:val="146"/>
  </w:num>
  <w:num w:numId="199">
    <w:abstractNumId w:val="134"/>
  </w:num>
  <w:num w:numId="200">
    <w:abstractNumId w:val="207"/>
  </w:num>
  <w:num w:numId="201">
    <w:abstractNumId w:val="53"/>
  </w:num>
  <w:num w:numId="202">
    <w:abstractNumId w:val="196"/>
  </w:num>
  <w:num w:numId="203">
    <w:abstractNumId w:val="330"/>
  </w:num>
  <w:num w:numId="204">
    <w:abstractNumId w:val="231"/>
  </w:num>
  <w:num w:numId="205">
    <w:abstractNumId w:val="51"/>
  </w:num>
  <w:num w:numId="206">
    <w:abstractNumId w:val="11"/>
  </w:num>
  <w:num w:numId="207">
    <w:abstractNumId w:val="300"/>
  </w:num>
  <w:num w:numId="208">
    <w:abstractNumId w:val="319"/>
  </w:num>
  <w:num w:numId="209">
    <w:abstractNumId w:val="142"/>
  </w:num>
  <w:num w:numId="210">
    <w:abstractNumId w:val="33"/>
  </w:num>
  <w:num w:numId="211">
    <w:abstractNumId w:val="12"/>
  </w:num>
  <w:num w:numId="212">
    <w:abstractNumId w:val="172"/>
  </w:num>
  <w:num w:numId="213">
    <w:abstractNumId w:val="292"/>
  </w:num>
  <w:num w:numId="214">
    <w:abstractNumId w:val="247"/>
  </w:num>
  <w:num w:numId="215">
    <w:abstractNumId w:val="291"/>
  </w:num>
  <w:num w:numId="216">
    <w:abstractNumId w:val="120"/>
  </w:num>
  <w:num w:numId="217">
    <w:abstractNumId w:val="215"/>
  </w:num>
  <w:num w:numId="218">
    <w:abstractNumId w:val="48"/>
  </w:num>
  <w:num w:numId="219">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9"/>
  </w:num>
  <w:num w:numId="223">
    <w:abstractNumId w:val="61"/>
  </w:num>
  <w:num w:numId="224">
    <w:abstractNumId w:val="74"/>
  </w:num>
  <w:num w:numId="225">
    <w:abstractNumId w:val="205"/>
  </w:num>
  <w:num w:numId="226">
    <w:abstractNumId w:val="316"/>
  </w:num>
  <w:num w:numId="227">
    <w:abstractNumId w:val="122"/>
  </w:num>
  <w:num w:numId="228">
    <w:abstractNumId w:val="197"/>
  </w:num>
  <w:num w:numId="229">
    <w:abstractNumId w:val="308"/>
  </w:num>
  <w:num w:numId="230">
    <w:abstractNumId w:val="8"/>
  </w:num>
  <w:num w:numId="231">
    <w:abstractNumId w:val="7"/>
  </w:num>
  <w:num w:numId="232">
    <w:abstractNumId w:val="164"/>
  </w:num>
  <w:num w:numId="233">
    <w:abstractNumId w:val="81"/>
  </w:num>
  <w:num w:numId="234">
    <w:abstractNumId w:val="90"/>
  </w:num>
  <w:num w:numId="235">
    <w:abstractNumId w:val="311"/>
  </w:num>
  <w:num w:numId="236">
    <w:abstractNumId w:val="49"/>
  </w:num>
  <w:num w:numId="237">
    <w:abstractNumId w:val="183"/>
  </w:num>
  <w:num w:numId="238">
    <w:abstractNumId w:val="121"/>
  </w:num>
  <w:num w:numId="239">
    <w:abstractNumId w:val="297"/>
  </w:num>
  <w:num w:numId="240">
    <w:abstractNumId w:val="119"/>
  </w:num>
  <w:num w:numId="241">
    <w:abstractNumId w:val="26"/>
  </w:num>
  <w:num w:numId="242">
    <w:abstractNumId w:val="250"/>
  </w:num>
  <w:num w:numId="243">
    <w:abstractNumId w:val="23"/>
  </w:num>
  <w:num w:numId="244">
    <w:abstractNumId w:val="108"/>
  </w:num>
  <w:num w:numId="245">
    <w:abstractNumId w:val="138"/>
  </w:num>
  <w:num w:numId="246">
    <w:abstractNumId w:val="312"/>
  </w:num>
  <w:num w:numId="247">
    <w:abstractNumId w:val="315"/>
  </w:num>
  <w:num w:numId="248">
    <w:abstractNumId w:val="217"/>
  </w:num>
  <w:num w:numId="249">
    <w:abstractNumId w:val="143"/>
  </w:num>
  <w:num w:numId="250">
    <w:abstractNumId w:val="185"/>
  </w:num>
  <w:num w:numId="251">
    <w:abstractNumId w:val="228"/>
  </w:num>
  <w:num w:numId="252">
    <w:abstractNumId w:val="203"/>
  </w:num>
  <w:num w:numId="253">
    <w:abstractNumId w:val="114"/>
  </w:num>
  <w:num w:numId="254">
    <w:abstractNumId w:val="313"/>
  </w:num>
  <w:num w:numId="255">
    <w:abstractNumId w:val="260"/>
  </w:num>
  <w:num w:numId="256">
    <w:abstractNumId w:val="182"/>
  </w:num>
  <w:num w:numId="257">
    <w:abstractNumId w:val="163"/>
  </w:num>
  <w:num w:numId="258">
    <w:abstractNumId w:val="226"/>
  </w:num>
  <w:num w:numId="259">
    <w:abstractNumId w:val="337"/>
  </w:num>
  <w:num w:numId="260">
    <w:abstractNumId w:val="221"/>
  </w:num>
  <w:num w:numId="261">
    <w:abstractNumId w:val="189"/>
  </w:num>
  <w:num w:numId="262">
    <w:abstractNumId w:val="167"/>
  </w:num>
  <w:num w:numId="263">
    <w:abstractNumId w:val="103"/>
  </w:num>
  <w:num w:numId="264">
    <w:abstractNumId w:val="56"/>
  </w:num>
  <w:num w:numId="265">
    <w:abstractNumId w:val="112"/>
  </w:num>
  <w:num w:numId="266">
    <w:abstractNumId w:val="66"/>
  </w:num>
  <w:num w:numId="267">
    <w:abstractNumId w:val="161"/>
  </w:num>
  <w:num w:numId="268">
    <w:abstractNumId w:val="110"/>
  </w:num>
  <w:num w:numId="269">
    <w:abstractNumId w:val="199"/>
  </w:num>
  <w:num w:numId="270">
    <w:abstractNumId w:val="45"/>
  </w:num>
  <w:num w:numId="271">
    <w:abstractNumId w:val="268"/>
  </w:num>
  <w:num w:numId="272">
    <w:abstractNumId w:val="191"/>
  </w:num>
  <w:num w:numId="273">
    <w:abstractNumId w:val="208"/>
  </w:num>
  <w:num w:numId="274">
    <w:abstractNumId w:val="158"/>
  </w:num>
  <w:num w:numId="275">
    <w:abstractNumId w:val="225"/>
  </w:num>
  <w:num w:numId="276">
    <w:abstractNumId w:val="42"/>
  </w:num>
  <w:num w:numId="277">
    <w:abstractNumId w:val="60"/>
  </w:num>
  <w:num w:numId="278">
    <w:abstractNumId w:val="210"/>
  </w:num>
  <w:num w:numId="279">
    <w:abstractNumId w:val="17"/>
  </w:num>
  <w:num w:numId="280">
    <w:abstractNumId w:val="313"/>
  </w:num>
  <w:num w:numId="281">
    <w:abstractNumId w:val="280"/>
  </w:num>
  <w:num w:numId="282">
    <w:abstractNumId w:val="131"/>
  </w:num>
  <w:num w:numId="283">
    <w:abstractNumId w:val="64"/>
  </w:num>
  <w:num w:numId="284">
    <w:abstractNumId w:val="186"/>
  </w:num>
  <w:num w:numId="285">
    <w:abstractNumId w:val="282"/>
  </w:num>
  <w:num w:numId="286">
    <w:abstractNumId w:val="169"/>
  </w:num>
  <w:num w:numId="287">
    <w:abstractNumId w:val="34"/>
  </w:num>
  <w:num w:numId="288">
    <w:abstractNumId w:val="149"/>
  </w:num>
  <w:num w:numId="289">
    <w:abstractNumId w:val="277"/>
  </w:num>
  <w:num w:numId="290">
    <w:abstractNumId w:val="267"/>
  </w:num>
  <w:num w:numId="291">
    <w:abstractNumId w:val="136"/>
  </w:num>
  <w:num w:numId="292">
    <w:abstractNumId w:val="202"/>
  </w:num>
  <w:num w:numId="293">
    <w:abstractNumId w:val="58"/>
  </w:num>
  <w:num w:numId="294">
    <w:abstractNumId w:val="218"/>
  </w:num>
  <w:num w:numId="295">
    <w:abstractNumId w:val="87"/>
  </w:num>
  <w:num w:numId="296">
    <w:abstractNumId w:val="145"/>
  </w:num>
  <w:num w:numId="297">
    <w:abstractNumId w:val="127"/>
  </w:num>
  <w:num w:numId="298">
    <w:abstractNumId w:val="71"/>
  </w:num>
  <w:num w:numId="299">
    <w:abstractNumId w:val="31"/>
  </w:num>
  <w:num w:numId="300">
    <w:abstractNumId w:val="324"/>
  </w:num>
  <w:num w:numId="301">
    <w:abstractNumId w:val="41"/>
  </w:num>
  <w:num w:numId="302">
    <w:abstractNumId w:val="289"/>
  </w:num>
  <w:num w:numId="303">
    <w:abstractNumId w:val="201"/>
  </w:num>
  <w:num w:numId="304">
    <w:abstractNumId w:val="318"/>
  </w:num>
  <w:num w:numId="305">
    <w:abstractNumId w:val="85"/>
  </w:num>
  <w:num w:numId="306">
    <w:abstractNumId w:val="80"/>
  </w:num>
  <w:num w:numId="307">
    <w:abstractNumId w:val="98"/>
  </w:num>
  <w:num w:numId="308">
    <w:abstractNumId w:val="22"/>
  </w:num>
  <w:num w:numId="309">
    <w:abstractNumId w:val="262"/>
  </w:num>
  <w:num w:numId="310">
    <w:abstractNumId w:val="94"/>
  </w:num>
  <w:num w:numId="311">
    <w:abstractNumId w:val="278"/>
  </w:num>
  <w:num w:numId="312">
    <w:abstractNumId w:val="269"/>
  </w:num>
  <w:num w:numId="313">
    <w:abstractNumId w:val="283"/>
  </w:num>
  <w:num w:numId="314">
    <w:abstractNumId w:val="100"/>
  </w:num>
  <w:num w:numId="315">
    <w:abstractNumId w:val="232"/>
  </w:num>
  <w:num w:numId="316">
    <w:abstractNumId w:val="123"/>
  </w:num>
  <w:num w:numId="317">
    <w:abstractNumId w:val="325"/>
  </w:num>
  <w:num w:numId="318">
    <w:abstractNumId w:val="5"/>
  </w:num>
  <w:num w:numId="319">
    <w:abstractNumId w:val="84"/>
  </w:num>
  <w:num w:numId="320">
    <w:abstractNumId w:val="28"/>
  </w:num>
  <w:num w:numId="321">
    <w:abstractNumId w:val="331"/>
  </w:num>
  <w:num w:numId="322">
    <w:abstractNumId w:val="105"/>
  </w:num>
  <w:num w:numId="323">
    <w:abstractNumId w:val="265"/>
  </w:num>
  <w:num w:numId="324">
    <w:abstractNumId w:val="18"/>
  </w:num>
  <w:num w:numId="325">
    <w:abstractNumId w:val="166"/>
  </w:num>
  <w:num w:numId="326">
    <w:abstractNumId w:val="86"/>
  </w:num>
  <w:num w:numId="327">
    <w:abstractNumId w:val="181"/>
  </w:num>
  <w:num w:numId="328">
    <w:abstractNumId w:val="339"/>
  </w:num>
  <w:num w:numId="329">
    <w:abstractNumId w:val="177"/>
  </w:num>
  <w:num w:numId="330">
    <w:abstractNumId w:val="307"/>
  </w:num>
  <w:num w:numId="331">
    <w:abstractNumId w:val="160"/>
  </w:num>
  <w:num w:numId="332">
    <w:abstractNumId w:val="198"/>
  </w:num>
  <w:num w:numId="333">
    <w:abstractNumId w:val="129"/>
  </w:num>
  <w:num w:numId="334">
    <w:abstractNumId w:val="206"/>
  </w:num>
  <w:num w:numId="335">
    <w:abstractNumId w:val="141"/>
  </w:num>
  <w:num w:numId="336">
    <w:abstractNumId w:val="72"/>
  </w:num>
  <w:num w:numId="337">
    <w:abstractNumId w:val="327"/>
  </w:num>
  <w:num w:numId="338">
    <w:abstractNumId w:val="254"/>
  </w:num>
  <w:num w:numId="339">
    <w:abstractNumId w:val="79"/>
  </w:num>
  <w:num w:numId="340">
    <w:abstractNumId w:val="0"/>
  </w:num>
  <w:num w:numId="341">
    <w:abstractNumId w:val="95"/>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B4"/>
    <w:rsid w:val="000B034F"/>
    <w:rsid w:val="000B03A7"/>
    <w:rsid w:val="000B15E7"/>
    <w:rsid w:val="000B196C"/>
    <w:rsid w:val="000B1B38"/>
    <w:rsid w:val="000B225D"/>
    <w:rsid w:val="000B235F"/>
    <w:rsid w:val="000B2796"/>
    <w:rsid w:val="000B287A"/>
    <w:rsid w:val="000B2EB2"/>
    <w:rsid w:val="000B391D"/>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17DE7"/>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5D56"/>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629B"/>
    <w:rsid w:val="0013649D"/>
    <w:rsid w:val="0013651F"/>
    <w:rsid w:val="0013686C"/>
    <w:rsid w:val="00136A77"/>
    <w:rsid w:val="00136FE8"/>
    <w:rsid w:val="00137698"/>
    <w:rsid w:val="001402DB"/>
    <w:rsid w:val="00140378"/>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2BC"/>
    <w:rsid w:val="0017564D"/>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082"/>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73EB"/>
    <w:rsid w:val="001A7507"/>
    <w:rsid w:val="001B024D"/>
    <w:rsid w:val="001B106A"/>
    <w:rsid w:val="001B10E9"/>
    <w:rsid w:val="001B13B8"/>
    <w:rsid w:val="001B163B"/>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3E2D"/>
    <w:rsid w:val="001C437E"/>
    <w:rsid w:val="001C4778"/>
    <w:rsid w:val="001C4AA0"/>
    <w:rsid w:val="001C4BD6"/>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5A5"/>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31"/>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CFA"/>
    <w:rsid w:val="002B2F1E"/>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175"/>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7D7"/>
    <w:rsid w:val="002E3BB6"/>
    <w:rsid w:val="002E47AF"/>
    <w:rsid w:val="002E499D"/>
    <w:rsid w:val="002E63C5"/>
    <w:rsid w:val="002E680D"/>
    <w:rsid w:val="002E6EC6"/>
    <w:rsid w:val="002E72AF"/>
    <w:rsid w:val="002E7899"/>
    <w:rsid w:val="002E7D29"/>
    <w:rsid w:val="002E7D5E"/>
    <w:rsid w:val="002F00B9"/>
    <w:rsid w:val="002F1DD2"/>
    <w:rsid w:val="002F2245"/>
    <w:rsid w:val="002F2957"/>
    <w:rsid w:val="002F2DE1"/>
    <w:rsid w:val="002F2EAD"/>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E3"/>
    <w:rsid w:val="00371A3D"/>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565"/>
    <w:rsid w:val="00384727"/>
    <w:rsid w:val="00386012"/>
    <w:rsid w:val="0038712E"/>
    <w:rsid w:val="00390285"/>
    <w:rsid w:val="00390F64"/>
    <w:rsid w:val="00391D95"/>
    <w:rsid w:val="0039236B"/>
    <w:rsid w:val="0039273B"/>
    <w:rsid w:val="00392876"/>
    <w:rsid w:val="0039391C"/>
    <w:rsid w:val="00393B8F"/>
    <w:rsid w:val="00394874"/>
    <w:rsid w:val="00394BCC"/>
    <w:rsid w:val="00394FEC"/>
    <w:rsid w:val="0039575A"/>
    <w:rsid w:val="00395C52"/>
    <w:rsid w:val="00396656"/>
    <w:rsid w:val="00397011"/>
    <w:rsid w:val="003971D3"/>
    <w:rsid w:val="003A03E3"/>
    <w:rsid w:val="003A1093"/>
    <w:rsid w:val="003A10D2"/>
    <w:rsid w:val="003A1329"/>
    <w:rsid w:val="003A2070"/>
    <w:rsid w:val="003A237D"/>
    <w:rsid w:val="003A26EF"/>
    <w:rsid w:val="003A2F69"/>
    <w:rsid w:val="003A40FD"/>
    <w:rsid w:val="003A46EC"/>
    <w:rsid w:val="003A4B6B"/>
    <w:rsid w:val="003A51EE"/>
    <w:rsid w:val="003A5950"/>
    <w:rsid w:val="003A66EF"/>
    <w:rsid w:val="003A6798"/>
    <w:rsid w:val="003A6B0E"/>
    <w:rsid w:val="003A7115"/>
    <w:rsid w:val="003A7D52"/>
    <w:rsid w:val="003A7F78"/>
    <w:rsid w:val="003B039F"/>
    <w:rsid w:val="003B0A95"/>
    <w:rsid w:val="003B0FF5"/>
    <w:rsid w:val="003B201A"/>
    <w:rsid w:val="003B26BD"/>
    <w:rsid w:val="003B2E66"/>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2887"/>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0174"/>
    <w:rsid w:val="00450F83"/>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3415"/>
    <w:rsid w:val="004C4177"/>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7A1"/>
    <w:rsid w:val="004D38DB"/>
    <w:rsid w:val="004D3F96"/>
    <w:rsid w:val="004D43A5"/>
    <w:rsid w:val="004D45CB"/>
    <w:rsid w:val="004D493E"/>
    <w:rsid w:val="004D4AC6"/>
    <w:rsid w:val="004D4B4B"/>
    <w:rsid w:val="004D4C38"/>
    <w:rsid w:val="004D522F"/>
    <w:rsid w:val="004D6810"/>
    <w:rsid w:val="004D7095"/>
    <w:rsid w:val="004D724C"/>
    <w:rsid w:val="004D7936"/>
    <w:rsid w:val="004D7B93"/>
    <w:rsid w:val="004D7F03"/>
    <w:rsid w:val="004E0ADE"/>
    <w:rsid w:val="004E0D47"/>
    <w:rsid w:val="004E1DCF"/>
    <w:rsid w:val="004E1F2F"/>
    <w:rsid w:val="004E2744"/>
    <w:rsid w:val="004E3326"/>
    <w:rsid w:val="004E3560"/>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ED2"/>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F07"/>
    <w:rsid w:val="006A1C97"/>
    <w:rsid w:val="006A1F37"/>
    <w:rsid w:val="006A212B"/>
    <w:rsid w:val="006A265E"/>
    <w:rsid w:val="006A2E9F"/>
    <w:rsid w:val="006A33C4"/>
    <w:rsid w:val="006A35BD"/>
    <w:rsid w:val="006A3E9D"/>
    <w:rsid w:val="006A40ED"/>
    <w:rsid w:val="006A4374"/>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23"/>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1676"/>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533D"/>
    <w:rsid w:val="00725605"/>
    <w:rsid w:val="00725CB7"/>
    <w:rsid w:val="007261F0"/>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0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3F2"/>
    <w:rsid w:val="00776C71"/>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08AF"/>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40A3"/>
    <w:rsid w:val="008944E4"/>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159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33E"/>
    <w:rsid w:val="00A1479E"/>
    <w:rsid w:val="00A14CA7"/>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28B"/>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08B3"/>
    <w:rsid w:val="00B3156F"/>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3E2"/>
    <w:rsid w:val="00B45404"/>
    <w:rsid w:val="00B45FD4"/>
    <w:rsid w:val="00B45FE3"/>
    <w:rsid w:val="00B46521"/>
    <w:rsid w:val="00B46BA9"/>
    <w:rsid w:val="00B4701E"/>
    <w:rsid w:val="00B47250"/>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6044B"/>
    <w:rsid w:val="00B605B7"/>
    <w:rsid w:val="00B60756"/>
    <w:rsid w:val="00B6103D"/>
    <w:rsid w:val="00B61369"/>
    <w:rsid w:val="00B61394"/>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0EBE"/>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4EA"/>
    <w:rsid w:val="00BC05D2"/>
    <w:rsid w:val="00BC0774"/>
    <w:rsid w:val="00BC0A6A"/>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37"/>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510"/>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2EA"/>
    <w:rsid w:val="00D213A6"/>
    <w:rsid w:val="00D21E92"/>
    <w:rsid w:val="00D2216D"/>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3"/>
    <w:rsid w:val="00DF59ED"/>
    <w:rsid w:val="00DF5BE2"/>
    <w:rsid w:val="00DF626B"/>
    <w:rsid w:val="00DF6368"/>
    <w:rsid w:val="00DF6397"/>
    <w:rsid w:val="00DF6575"/>
    <w:rsid w:val="00DF6AE8"/>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0E2"/>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A84"/>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601F9"/>
    <w:rsid w:val="00F60238"/>
    <w:rsid w:val="00F60297"/>
    <w:rsid w:val="00F602F3"/>
    <w:rsid w:val="00F60784"/>
    <w:rsid w:val="00F617AD"/>
    <w:rsid w:val="00F61B25"/>
    <w:rsid w:val="00F6218D"/>
    <w:rsid w:val="00F6256A"/>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E62"/>
    <w:rsid w:val="00F74007"/>
    <w:rsid w:val="00F743FB"/>
    <w:rsid w:val="00F7474C"/>
    <w:rsid w:val="00F74ADF"/>
    <w:rsid w:val="00F753D2"/>
    <w:rsid w:val="00F7569C"/>
    <w:rsid w:val="00F759A7"/>
    <w:rsid w:val="00F75B34"/>
    <w:rsid w:val="00F75DE8"/>
    <w:rsid w:val="00F76732"/>
    <w:rsid w:val="00F76C24"/>
    <w:rsid w:val="00F76C6F"/>
    <w:rsid w:val="00F77376"/>
    <w:rsid w:val="00F77698"/>
    <w:rsid w:val="00F77C53"/>
    <w:rsid w:val="00F801CD"/>
    <w:rsid w:val="00F801FF"/>
    <w:rsid w:val="00F80993"/>
    <w:rsid w:val="00F80DD3"/>
    <w:rsid w:val="00F81076"/>
    <w:rsid w:val="00F8223A"/>
    <w:rsid w:val="00F82447"/>
    <w:rsid w:val="00F8293B"/>
    <w:rsid w:val="00F83B0A"/>
    <w:rsid w:val="00F843C6"/>
    <w:rsid w:val="00F844C3"/>
    <w:rsid w:val="00F8580D"/>
    <w:rsid w:val="00F85C19"/>
    <w:rsid w:val="00F85E58"/>
    <w:rsid w:val="00F86006"/>
    <w:rsid w:val="00F865B4"/>
    <w:rsid w:val="00F8699E"/>
    <w:rsid w:val="00F8711F"/>
    <w:rsid w:val="00F87140"/>
    <w:rsid w:val="00F8725A"/>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0919C9-00D5-43BD-8FE6-B466A213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848086-3B2D-4592-9A14-AF87096C1DE5}">
  <ds:schemaRefs>
    <ds:schemaRef ds:uri="http://schemas.openxmlformats.org/officeDocument/2006/bibliography"/>
  </ds:schemaRefs>
</ds:datastoreItem>
</file>

<file path=customXml/itemProps3.xml><?xml version="1.0" encoding="utf-8"?>
<ds:datastoreItem xmlns:ds="http://schemas.openxmlformats.org/officeDocument/2006/customXml" ds:itemID="{7F8E676C-6BE4-4FBD-8C3C-1B3E8D8A11D3}">
  <ds:schemaRefs>
    <ds:schemaRef ds:uri="http://schemas.openxmlformats.org/officeDocument/2006/bibliography"/>
  </ds:schemaRefs>
</ds:datastoreItem>
</file>

<file path=customXml/itemProps4.xml><?xml version="1.0" encoding="utf-8"?>
<ds:datastoreItem xmlns:ds="http://schemas.openxmlformats.org/officeDocument/2006/customXml" ds:itemID="{BD2A87CB-7F75-4DD9-900D-D67597DA40C4}">
  <ds:schemaRefs>
    <ds:schemaRef ds:uri="http://schemas.openxmlformats.org/officeDocument/2006/bibliography"/>
  </ds:schemaRefs>
</ds:datastoreItem>
</file>

<file path=customXml/itemProps5.xml><?xml version="1.0" encoding="utf-8"?>
<ds:datastoreItem xmlns:ds="http://schemas.openxmlformats.org/officeDocument/2006/customXml" ds:itemID="{48FC4783-FB3E-4CFB-B1E8-5C43F41F993D}">
  <ds:schemaRefs>
    <ds:schemaRef ds:uri="http://schemas.openxmlformats.org/officeDocument/2006/bibliography"/>
  </ds:schemaRefs>
</ds:datastoreItem>
</file>

<file path=customXml/itemProps6.xml><?xml version="1.0" encoding="utf-8"?>
<ds:datastoreItem xmlns:ds="http://schemas.openxmlformats.org/officeDocument/2006/customXml" ds:itemID="{98459A9C-7FDE-4682-BB8B-6D361E22F075}">
  <ds:schemaRefs>
    <ds:schemaRef ds:uri="http://schemas.openxmlformats.org/officeDocument/2006/bibliography"/>
  </ds:schemaRefs>
</ds:datastoreItem>
</file>

<file path=customXml/itemProps7.xml><?xml version="1.0" encoding="utf-8"?>
<ds:datastoreItem xmlns:ds="http://schemas.openxmlformats.org/officeDocument/2006/customXml" ds:itemID="{B44DF7C0-47AF-4D8E-AC23-8945DCF6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115236</Words>
  <Characters>691422</Characters>
  <Application>Microsoft Office Word</Application>
  <DocSecurity>0</DocSecurity>
  <Lines>5761</Lines>
  <Paragraphs>1610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805048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Katarzyna Lisiecka-Mika</cp:lastModifiedBy>
  <cp:revision>3</cp:revision>
  <cp:lastPrinted>2019-05-14T08:04:00Z</cp:lastPrinted>
  <dcterms:created xsi:type="dcterms:W3CDTF">2019-05-22T10:25:00Z</dcterms:created>
  <dcterms:modified xsi:type="dcterms:W3CDTF">2019-05-22T10:25:00Z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