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2" w:rsidRDefault="00D07AAA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D07AAA" w:rsidRDefault="00D07AAA" w:rsidP="00D07AAA">
      <w:pPr>
        <w:jc w:val="right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z dn. 22 lutego</w:t>
      </w:r>
      <w:r w:rsidR="00B57851">
        <w:rPr>
          <w:rFonts w:asciiTheme="minorHAnsi" w:hAnsiTheme="minorHAnsi"/>
        </w:rPr>
        <w:t xml:space="preserve"> </w:t>
      </w:r>
      <w:r w:rsidR="007C2632">
        <w:rPr>
          <w:rFonts w:asciiTheme="minorHAnsi" w:hAnsiTheme="minorHAnsi"/>
        </w:rPr>
        <w:t xml:space="preserve">2016 </w:t>
      </w:r>
      <w:bookmarkStart w:id="0" w:name="_GoBack"/>
      <w:bookmarkEnd w:id="0"/>
      <w:r w:rsidR="00BD7820" w:rsidRPr="00BD7820">
        <w:rPr>
          <w:rFonts w:asciiTheme="minorHAnsi" w:hAnsiTheme="minorHAnsi"/>
        </w:rPr>
        <w:t>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/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3D55FE" w:rsidRPr="003D55FE" w:rsidRDefault="00B777B0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D255CB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D255CB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438551534" w:history="1">
            <w:r w:rsidR="003D55FE" w:rsidRPr="00763869">
              <w:rPr>
                <w:rStyle w:val="Hipercze"/>
                <w:rFonts w:asciiTheme="minorHAnsi" w:hAnsiTheme="minorHAnsi"/>
                <w:noProof/>
              </w:rPr>
              <w:t>Oś priorytetowa 5 Transport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tab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instrText xml:space="preserve"> PAGEREF _Toc438551534 \h </w:instrText>
            </w:r>
            <w:r w:rsidR="003D55FE" w:rsidRPr="00763869">
              <w:rPr>
                <w:rFonts w:asciiTheme="minorHAnsi" w:hAnsiTheme="minorHAnsi"/>
                <w:noProof/>
                <w:webHidden/>
              </w:rPr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11EE4">
              <w:rPr>
                <w:rFonts w:asciiTheme="minorHAnsi" w:hAnsiTheme="minorHAnsi"/>
                <w:noProof/>
                <w:webHidden/>
              </w:rPr>
              <w:t>3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D55FE" w:rsidRPr="003D55FE" w:rsidRDefault="007C2632">
          <w:pPr>
            <w:pStyle w:val="Spistreci2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8551535" w:history="1">
            <w:r w:rsidR="003D55FE" w:rsidRPr="00763869">
              <w:rPr>
                <w:rStyle w:val="Hipercze"/>
                <w:rFonts w:asciiTheme="minorHAnsi" w:hAnsiTheme="minorHAnsi"/>
                <w:noProof/>
              </w:rPr>
              <w:t>Działanie 5.1 Drogowa dostępność transportowa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tab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instrText xml:space="preserve"> PAGEREF _Toc438551535 \h </w:instrText>
            </w:r>
            <w:r w:rsidR="003D55FE" w:rsidRPr="00763869">
              <w:rPr>
                <w:rFonts w:asciiTheme="minorHAnsi" w:hAnsiTheme="minorHAnsi"/>
                <w:noProof/>
                <w:webHidden/>
              </w:rPr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11EE4">
              <w:rPr>
                <w:rFonts w:asciiTheme="minorHAnsi" w:hAnsiTheme="minorHAnsi"/>
                <w:noProof/>
                <w:webHidden/>
              </w:rPr>
              <w:t>3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D55FE" w:rsidRPr="003D55FE" w:rsidRDefault="007C2632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8551536" w:history="1">
            <w:r w:rsidR="003D55FE" w:rsidRPr="00763869">
              <w:rPr>
                <w:rStyle w:val="Hipercze"/>
                <w:rFonts w:asciiTheme="minorHAnsi" w:hAnsiTheme="minorHAnsi"/>
                <w:noProof/>
              </w:rPr>
              <w:t>Poddziałanie 5.1.1 Drogowa dostępność transportowa – konkursy horyzontalne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tab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instrText xml:space="preserve"> PAGEREF _Toc438551536 \h </w:instrText>
            </w:r>
            <w:r w:rsidR="003D55FE" w:rsidRPr="00763869">
              <w:rPr>
                <w:rFonts w:asciiTheme="minorHAnsi" w:hAnsiTheme="minorHAnsi"/>
                <w:noProof/>
                <w:webHidden/>
              </w:rPr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11EE4">
              <w:rPr>
                <w:rFonts w:asciiTheme="minorHAnsi" w:hAnsiTheme="minorHAnsi"/>
                <w:noProof/>
                <w:webHidden/>
              </w:rPr>
              <w:t>3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D55FE" w:rsidRPr="003D55FE" w:rsidRDefault="007C2632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8551537" w:history="1">
            <w:r w:rsidR="003D55FE" w:rsidRPr="00763869">
              <w:rPr>
                <w:rStyle w:val="Hipercze"/>
                <w:rFonts w:asciiTheme="minorHAnsi" w:hAnsiTheme="minorHAnsi"/>
                <w:noProof/>
              </w:rPr>
              <w:t>Poddziałanie 5.1.2 Drogowa dostępność transportowa – ZIT WrOF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tab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instrText xml:space="preserve"> PAGEREF _Toc438551537 \h </w:instrText>
            </w:r>
            <w:r w:rsidR="003D55FE" w:rsidRPr="00763869">
              <w:rPr>
                <w:rFonts w:asciiTheme="minorHAnsi" w:hAnsiTheme="minorHAnsi"/>
                <w:noProof/>
                <w:webHidden/>
              </w:rPr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11EE4">
              <w:rPr>
                <w:rFonts w:asciiTheme="minorHAnsi" w:hAnsiTheme="minorHAnsi"/>
                <w:noProof/>
                <w:webHidden/>
              </w:rPr>
              <w:t>10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D55FE" w:rsidRPr="003D55FE" w:rsidRDefault="007C2632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8551538" w:history="1">
            <w:r w:rsidR="003D55FE" w:rsidRPr="00763869">
              <w:rPr>
                <w:rStyle w:val="Hipercze"/>
                <w:rFonts w:asciiTheme="minorHAnsi" w:hAnsiTheme="minorHAnsi"/>
                <w:noProof/>
              </w:rPr>
              <w:t>Poddziałanie 5.1.3 Drogowa dostępność transportowa – ZIT AJ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tab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instrText xml:space="preserve"> PAGEREF _Toc438551538 \h </w:instrText>
            </w:r>
            <w:r w:rsidR="003D55FE" w:rsidRPr="00763869">
              <w:rPr>
                <w:rFonts w:asciiTheme="minorHAnsi" w:hAnsiTheme="minorHAnsi"/>
                <w:noProof/>
                <w:webHidden/>
              </w:rPr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11EE4">
              <w:rPr>
                <w:rFonts w:asciiTheme="minorHAnsi" w:hAnsiTheme="minorHAnsi"/>
                <w:noProof/>
                <w:webHidden/>
              </w:rPr>
              <w:t>13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D55FE" w:rsidRPr="003D55FE" w:rsidRDefault="007C2632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8551539" w:history="1">
            <w:r w:rsidR="003D55FE" w:rsidRPr="00763869">
              <w:rPr>
                <w:rStyle w:val="Hipercze"/>
                <w:rFonts w:asciiTheme="minorHAnsi" w:hAnsiTheme="minorHAnsi"/>
                <w:noProof/>
              </w:rPr>
              <w:t>Poddziałanie 5.1.4 Drogowa dostępność transportowa – ZIT AW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tab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instrText xml:space="preserve"> PAGEREF _Toc438551539 \h </w:instrText>
            </w:r>
            <w:r w:rsidR="003D55FE" w:rsidRPr="00763869">
              <w:rPr>
                <w:rFonts w:asciiTheme="minorHAnsi" w:hAnsiTheme="minorHAnsi"/>
                <w:noProof/>
                <w:webHidden/>
              </w:rPr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11EE4">
              <w:rPr>
                <w:rFonts w:asciiTheme="minorHAnsi" w:hAnsiTheme="minorHAnsi"/>
                <w:noProof/>
                <w:webHidden/>
              </w:rPr>
              <w:t>14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D55FE" w:rsidRPr="003D55FE" w:rsidRDefault="007C2632">
          <w:pPr>
            <w:pStyle w:val="Spistreci2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8551540" w:history="1">
            <w:r w:rsidR="003D55FE" w:rsidRPr="00763869">
              <w:rPr>
                <w:rStyle w:val="Hipercze"/>
                <w:rFonts w:asciiTheme="minorHAnsi" w:hAnsiTheme="minorHAnsi"/>
                <w:noProof/>
              </w:rPr>
              <w:t>Działanie 5.2 System transportu kolejowego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tab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instrText xml:space="preserve"> PAGEREF _Toc438551540 \h </w:instrText>
            </w:r>
            <w:r w:rsidR="003D55FE" w:rsidRPr="00763869">
              <w:rPr>
                <w:rFonts w:asciiTheme="minorHAnsi" w:hAnsiTheme="minorHAnsi"/>
                <w:noProof/>
                <w:webHidden/>
              </w:rPr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11EE4">
              <w:rPr>
                <w:rFonts w:asciiTheme="minorHAnsi" w:hAnsiTheme="minorHAnsi"/>
                <w:noProof/>
                <w:webHidden/>
              </w:rPr>
              <w:t>14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D55FE" w:rsidRPr="003D55FE" w:rsidRDefault="007C2632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8551541" w:history="1">
            <w:r w:rsidR="003D55FE" w:rsidRPr="00763869">
              <w:rPr>
                <w:rStyle w:val="Hipercze"/>
                <w:rFonts w:asciiTheme="minorHAnsi" w:hAnsiTheme="minorHAnsi"/>
                <w:noProof/>
              </w:rPr>
              <w:t>Poddziałanie 5.2.3 System transportu kolejowego - ZIT AJ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tab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instrText xml:space="preserve"> PAGEREF _Toc438551541 \h </w:instrText>
            </w:r>
            <w:r w:rsidR="003D55FE" w:rsidRPr="00763869">
              <w:rPr>
                <w:rFonts w:asciiTheme="minorHAnsi" w:hAnsiTheme="minorHAnsi"/>
                <w:noProof/>
                <w:webHidden/>
              </w:rPr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11EE4">
              <w:rPr>
                <w:rFonts w:asciiTheme="minorHAnsi" w:hAnsiTheme="minorHAnsi"/>
                <w:noProof/>
                <w:webHidden/>
              </w:rPr>
              <w:t>14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D55FE" w:rsidRPr="003D55FE" w:rsidRDefault="007C2632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8551542" w:history="1">
            <w:r w:rsidR="003D55FE" w:rsidRPr="00763869">
              <w:rPr>
                <w:rStyle w:val="Hipercze"/>
                <w:rFonts w:asciiTheme="minorHAnsi" w:hAnsiTheme="minorHAnsi"/>
                <w:noProof/>
              </w:rPr>
              <w:t>Oś priorytetowa 8 Rynek pracy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tab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instrText xml:space="preserve"> PAGEREF _Toc438551542 \h </w:instrText>
            </w:r>
            <w:r w:rsidR="003D55FE" w:rsidRPr="00763869">
              <w:rPr>
                <w:rFonts w:asciiTheme="minorHAnsi" w:hAnsiTheme="minorHAnsi"/>
                <w:noProof/>
                <w:webHidden/>
              </w:rPr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11EE4">
              <w:rPr>
                <w:rFonts w:asciiTheme="minorHAnsi" w:hAnsiTheme="minorHAnsi"/>
                <w:noProof/>
                <w:webHidden/>
              </w:rPr>
              <w:t>15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D55FE" w:rsidRPr="003D55FE" w:rsidRDefault="007C2632">
          <w:pPr>
            <w:pStyle w:val="Spistreci2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8551543" w:history="1">
            <w:r w:rsidR="003D55FE" w:rsidRPr="00763869">
              <w:rPr>
                <w:rStyle w:val="Hipercze"/>
                <w:rFonts w:asciiTheme="minorHAnsi" w:hAnsiTheme="minorHAnsi"/>
                <w:noProof/>
              </w:rPr>
              <w:t>Działanie 8.1 Projekty powiatowych urzędów pracy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tab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instrText xml:space="preserve"> PAGEREF _Toc438551543 \h </w:instrText>
            </w:r>
            <w:r w:rsidR="003D55FE" w:rsidRPr="00763869">
              <w:rPr>
                <w:rFonts w:asciiTheme="minorHAnsi" w:hAnsiTheme="minorHAnsi"/>
                <w:noProof/>
                <w:webHidden/>
              </w:rPr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11EE4">
              <w:rPr>
                <w:rFonts w:asciiTheme="minorHAnsi" w:hAnsiTheme="minorHAnsi"/>
                <w:noProof/>
                <w:webHidden/>
              </w:rPr>
              <w:t>15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D55FE" w:rsidRPr="003D55FE" w:rsidRDefault="007C2632">
          <w:pPr>
            <w:pStyle w:val="Spistreci2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8551544" w:history="1">
            <w:r w:rsidR="003D55FE" w:rsidRPr="00763869">
              <w:rPr>
                <w:rStyle w:val="Hipercze"/>
                <w:rFonts w:asciiTheme="minorHAnsi" w:hAnsiTheme="minorHAnsi"/>
                <w:noProof/>
              </w:rPr>
              <w:t>Działanie 8.2 Wsparcie osób poszukujących pracy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tab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instrText xml:space="preserve"> PAGEREF _Toc438551544 \h </w:instrText>
            </w:r>
            <w:r w:rsidR="003D55FE" w:rsidRPr="00763869">
              <w:rPr>
                <w:rFonts w:asciiTheme="minorHAnsi" w:hAnsiTheme="minorHAnsi"/>
                <w:noProof/>
                <w:webHidden/>
              </w:rPr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11EE4">
              <w:rPr>
                <w:rFonts w:asciiTheme="minorHAnsi" w:hAnsiTheme="minorHAnsi"/>
                <w:noProof/>
                <w:webHidden/>
              </w:rPr>
              <w:t>18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D55FE" w:rsidRPr="003D55FE" w:rsidRDefault="007C2632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8551545" w:history="1">
            <w:r w:rsidR="003D55FE" w:rsidRPr="00763869">
              <w:rPr>
                <w:rStyle w:val="Hipercze"/>
                <w:rFonts w:asciiTheme="minorHAnsi" w:hAnsiTheme="minorHAnsi"/>
                <w:noProof/>
              </w:rPr>
              <w:t>Oś priorytetowa 9 Włączenie społeczne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tab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instrText xml:space="preserve"> PAGEREF _Toc438551545 \h </w:instrText>
            </w:r>
            <w:r w:rsidR="003D55FE" w:rsidRPr="00763869">
              <w:rPr>
                <w:rFonts w:asciiTheme="minorHAnsi" w:hAnsiTheme="minorHAnsi"/>
                <w:noProof/>
                <w:webHidden/>
              </w:rPr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11EE4">
              <w:rPr>
                <w:rFonts w:asciiTheme="minorHAnsi" w:hAnsiTheme="minorHAnsi"/>
                <w:noProof/>
                <w:webHidden/>
              </w:rPr>
              <w:t>20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D55FE" w:rsidRPr="003D55FE" w:rsidRDefault="007C2632">
          <w:pPr>
            <w:pStyle w:val="Spistreci2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8551546" w:history="1">
            <w:r w:rsidR="003D55FE" w:rsidRPr="00763869">
              <w:rPr>
                <w:rStyle w:val="Hipercze"/>
                <w:rFonts w:asciiTheme="minorHAnsi" w:hAnsiTheme="minorHAnsi"/>
                <w:noProof/>
              </w:rPr>
              <w:t>Działanie 9.4 Wspieranie gospodarki społecznej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tab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instrText xml:space="preserve"> PAGEREF _Toc438551546 \h </w:instrText>
            </w:r>
            <w:r w:rsidR="003D55FE" w:rsidRPr="00763869">
              <w:rPr>
                <w:rFonts w:asciiTheme="minorHAnsi" w:hAnsiTheme="minorHAnsi"/>
                <w:noProof/>
                <w:webHidden/>
              </w:rPr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11EE4">
              <w:rPr>
                <w:rFonts w:asciiTheme="minorHAnsi" w:hAnsiTheme="minorHAnsi"/>
                <w:noProof/>
                <w:webHidden/>
              </w:rPr>
              <w:t>20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D55FE" w:rsidRPr="003D55FE" w:rsidRDefault="007C2632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8551547" w:history="1">
            <w:r w:rsidR="003D55FE" w:rsidRPr="00763869">
              <w:rPr>
                <w:rStyle w:val="Hipercze"/>
                <w:rFonts w:asciiTheme="minorHAnsi" w:hAnsiTheme="minorHAnsi"/>
                <w:noProof/>
              </w:rPr>
              <w:t>Oś priorytetowa 11 Pomoc techniczna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tab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instrText xml:space="preserve"> PAGEREF _Toc438551547 \h </w:instrText>
            </w:r>
            <w:r w:rsidR="003D55FE" w:rsidRPr="00763869">
              <w:rPr>
                <w:rFonts w:asciiTheme="minorHAnsi" w:hAnsiTheme="minorHAnsi"/>
                <w:noProof/>
                <w:webHidden/>
              </w:rPr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11EE4">
              <w:rPr>
                <w:rFonts w:asciiTheme="minorHAnsi" w:hAnsiTheme="minorHAnsi"/>
                <w:noProof/>
                <w:webHidden/>
              </w:rPr>
              <w:t>21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D55FE" w:rsidRDefault="007C2632">
          <w:pPr>
            <w:pStyle w:val="Spistreci2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8551548" w:history="1">
            <w:r w:rsidR="003D55FE" w:rsidRPr="00763869">
              <w:rPr>
                <w:rStyle w:val="Hipercze"/>
                <w:rFonts w:asciiTheme="minorHAnsi" w:hAnsiTheme="minorHAnsi"/>
                <w:noProof/>
              </w:rPr>
              <w:t>Działanie 11.1 Pomoc techniczna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tab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instrText xml:space="preserve"> PAGEREF _Toc438551548 \h </w:instrText>
            </w:r>
            <w:r w:rsidR="003D55FE" w:rsidRPr="00763869">
              <w:rPr>
                <w:rFonts w:asciiTheme="minorHAnsi" w:hAnsiTheme="minorHAnsi"/>
                <w:noProof/>
                <w:webHidden/>
              </w:rPr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711EE4">
              <w:rPr>
                <w:rFonts w:asciiTheme="minorHAnsi" w:hAnsiTheme="minorHAnsi"/>
                <w:noProof/>
                <w:webHidden/>
              </w:rPr>
              <w:t>21</w:t>
            </w:r>
            <w:r w:rsidR="003D55FE" w:rsidRPr="0076386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777B0" w:rsidRPr="00D255CB" w:rsidRDefault="00B777B0">
          <w:pPr>
            <w:rPr>
              <w:rFonts w:asciiTheme="minorHAnsi" w:hAnsiTheme="minorHAnsi"/>
              <w:sz w:val="20"/>
            </w:rPr>
          </w:pPr>
          <w:r w:rsidRPr="00D255CB">
            <w:rPr>
              <w:rFonts w:asciiTheme="minorHAnsi" w:hAnsiTheme="minorHAnsi"/>
              <w:b/>
              <w:bCs/>
              <w:sz w:val="22"/>
              <w:szCs w:val="22"/>
            </w:rPr>
            <w:fldChar w:fldCharType="end"/>
          </w:r>
        </w:p>
      </w:sdtContent>
    </w:sdt>
    <w:p w:rsidR="008213A0" w:rsidRDefault="008213A0">
      <w:pPr>
        <w:widowControl/>
        <w:autoSpaceDE/>
        <w:autoSpaceDN/>
        <w:adjustRightInd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0D2461" w:rsidRDefault="000D2461" w:rsidP="000D2461">
      <w:pPr>
        <w:pStyle w:val="Nagwek1"/>
        <w:rPr>
          <w:rFonts w:asciiTheme="minorHAnsi" w:hAnsiTheme="minorHAnsi"/>
        </w:rPr>
      </w:pPr>
      <w:bookmarkStart w:id="1" w:name="_Toc438551534"/>
      <w:r>
        <w:rPr>
          <w:rFonts w:asciiTheme="minorHAnsi" w:hAnsiTheme="minorHAnsi"/>
        </w:rPr>
        <w:lastRenderedPageBreak/>
        <w:t>Oś priorytetowa 5 Transport</w:t>
      </w:r>
      <w:bookmarkEnd w:id="1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2" w:name="_Toc438551535"/>
      <w:r w:rsidRPr="00C30BD3">
        <w:rPr>
          <w:rFonts w:asciiTheme="minorHAnsi" w:hAnsiTheme="minorHAnsi"/>
        </w:rPr>
        <w:t>Działanie 5.1 Drogowa dostępność transportowa</w:t>
      </w:r>
      <w:bookmarkEnd w:id="2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3" w:name="_Toc438551536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3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IV kwartał 2019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Połączenie miast Dolnego Śląska na odcinku Bolesławiec – Lwówek Śląski drogą wojewódzką nr 297 wraz z budową 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63 750 000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1.4,143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2.4,143km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16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(do ronda Żerniki Wrocławskie)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563028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563028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83B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563028" w:rsidRPr="00FD3911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48 000 000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48 000 000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40 800 000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29 750 000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Radecz</w:t>
            </w:r>
            <w:proofErr w:type="spellEnd"/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51 000 000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1E12C7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5630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1E12C7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4 892 705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4 892 705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4 158 799,25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wojewódzkich.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1,519 km;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1,519 km;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2017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36382A" w:rsidRDefault="0036382A" w:rsidP="0006704B">
      <w:pPr>
        <w:pStyle w:val="Nagwek2"/>
        <w:rPr>
          <w:rFonts w:ascii="Calibri" w:hAnsi="Calibri"/>
          <w:noProof/>
        </w:rPr>
      </w:pPr>
    </w:p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4" w:name="_Toc438551537"/>
      <w:r w:rsidRPr="00B94182">
        <w:rPr>
          <w:rFonts w:asciiTheme="minorHAnsi" w:hAnsiTheme="minorHAnsi"/>
          <w:szCs w:val="24"/>
        </w:rPr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4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"/>
        <w:gridCol w:w="702"/>
        <w:gridCol w:w="1762"/>
        <w:gridCol w:w="696"/>
        <w:gridCol w:w="970"/>
        <w:gridCol w:w="1468"/>
        <w:gridCol w:w="831"/>
        <w:gridCol w:w="993"/>
        <w:gridCol w:w="471"/>
        <w:gridCol w:w="831"/>
        <w:gridCol w:w="1587"/>
        <w:gridCol w:w="1008"/>
        <w:gridCol w:w="1319"/>
        <w:gridCol w:w="994"/>
        <w:gridCol w:w="933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5" w:name="_Toc438551538"/>
      <w:r w:rsidRPr="00B94182">
        <w:rPr>
          <w:rFonts w:asciiTheme="minorHAnsi" w:hAnsiTheme="minorHAnsi"/>
          <w:szCs w:val="24"/>
        </w:rPr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0"/>
        <w:gridCol w:w="702"/>
        <w:gridCol w:w="2072"/>
        <w:gridCol w:w="868"/>
        <w:gridCol w:w="930"/>
        <w:gridCol w:w="1320"/>
        <w:gridCol w:w="471"/>
        <w:gridCol w:w="850"/>
        <w:gridCol w:w="471"/>
        <w:gridCol w:w="753"/>
        <w:gridCol w:w="1769"/>
        <w:gridCol w:w="702"/>
        <w:gridCol w:w="1164"/>
        <w:gridCol w:w="1013"/>
        <w:gridCol w:w="1018"/>
      </w:tblGrid>
      <w:tr w:rsidR="007247E3" w:rsidRPr="00AD1EE0" w:rsidTr="007247E3">
        <w:trPr>
          <w:trHeight w:val="689"/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7247E3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7247E3">
        <w:trPr>
          <w:trHeight w:val="41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7247E3">
        <w:trPr>
          <w:trHeight w:val="1694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58 880 000,00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44 734 235,00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38 024 100,00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FD391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96026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</w:tr>
    </w:tbl>
    <w:p w:rsidR="007247E3" w:rsidRDefault="007247E3">
      <w:pPr>
        <w:widowControl/>
        <w:autoSpaceDE/>
        <w:autoSpaceDN/>
        <w:adjustRightInd/>
        <w:rPr>
          <w:rFonts w:asciiTheme="minorHAnsi" w:hAnsiTheme="minorHAnsi"/>
          <w:b/>
        </w:rPr>
      </w:pPr>
    </w:p>
    <w:p w:rsidR="007247E3" w:rsidRDefault="007247E3">
      <w:pPr>
        <w:widowControl/>
        <w:autoSpaceDE/>
        <w:autoSpaceDN/>
        <w:adjustRightInd/>
        <w:rPr>
          <w:rFonts w:asciiTheme="minorHAnsi" w:hAnsiTheme="minorHAnsi"/>
          <w:b/>
        </w:rPr>
      </w:pPr>
    </w:p>
    <w:p w:rsidR="00DE5479" w:rsidRDefault="00DE5479">
      <w:pPr>
        <w:widowControl/>
        <w:autoSpaceDE/>
        <w:autoSpaceDN/>
        <w:adjustRightInd/>
        <w:rPr>
          <w:rFonts w:asciiTheme="minorHAnsi" w:hAnsiTheme="minorHAnsi"/>
          <w:b/>
        </w:rPr>
      </w:pPr>
    </w:p>
    <w:p w:rsidR="007247E3" w:rsidRPr="006E0B69" w:rsidRDefault="0083359B" w:rsidP="006E0B69">
      <w:pPr>
        <w:pStyle w:val="Nagwek3"/>
        <w:rPr>
          <w:rFonts w:asciiTheme="minorHAnsi" w:hAnsiTheme="minorHAnsi"/>
          <w:szCs w:val="24"/>
        </w:rPr>
      </w:pPr>
      <w:bookmarkStart w:id="6" w:name="_Toc438551539"/>
      <w:r w:rsidRPr="00E20A29">
        <w:rPr>
          <w:rFonts w:asciiTheme="minorHAnsi" w:hAnsiTheme="minorHAnsi"/>
          <w:szCs w:val="24"/>
        </w:rPr>
        <w:t>Poddziałanie 5.1.</w:t>
      </w:r>
      <w:r w:rsidRPr="006E0B69">
        <w:rPr>
          <w:rFonts w:asciiTheme="minorHAnsi" w:hAnsiTheme="minorHAnsi"/>
          <w:szCs w:val="24"/>
        </w:rPr>
        <w:t>4</w:t>
      </w:r>
      <w:r w:rsidRPr="00E20A29">
        <w:rPr>
          <w:rFonts w:asciiTheme="minorHAnsi" w:hAnsiTheme="minorHAnsi"/>
          <w:szCs w:val="24"/>
        </w:rPr>
        <w:t xml:space="preserve"> </w:t>
      </w:r>
      <w:r w:rsidRPr="00E20A29">
        <w:rPr>
          <w:rFonts w:asciiTheme="minorHAnsi" w:hAnsiTheme="minorHAnsi" w:cs="Arial"/>
          <w:szCs w:val="24"/>
        </w:rPr>
        <w:t>Drogowa dostępność transportowa –</w:t>
      </w:r>
      <w:r w:rsidRPr="006E0B69">
        <w:rPr>
          <w:rFonts w:asciiTheme="minorHAnsi" w:hAnsiTheme="minorHAnsi"/>
          <w:szCs w:val="24"/>
        </w:rPr>
        <w:t xml:space="preserve"> </w:t>
      </w:r>
      <w:r w:rsidR="007247E3" w:rsidRPr="006E0B69">
        <w:rPr>
          <w:rFonts w:asciiTheme="minorHAnsi" w:hAnsiTheme="minorHAnsi"/>
          <w:szCs w:val="24"/>
        </w:rPr>
        <w:t>ZIT AW</w:t>
      </w:r>
      <w:bookmarkEnd w:id="6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247E3" w:rsidTr="007247E3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Dolnośląska Służba Dróg i Kolei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29.09.15.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Dolnośląska Służba Dróg i Kolei we Wrocławiu w partnerstwie z Gminą Miejską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10 230 000,00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10 230 000,00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8 695 500,00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Całkowita długość przebudowanych lub zmodernizowanych dróg (CI 14)</w:t>
            </w:r>
          </w:p>
          <w:p w:rsidR="007247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1" w:hanging="141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4 km</w:t>
            </w:r>
          </w:p>
          <w:p w:rsidR="007247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4 km</w:t>
            </w:r>
          </w:p>
          <w:p w:rsidR="007247E3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  <w:p w:rsidR="007247E3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I kw.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I kw. 2016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IV kw. 2018</w:t>
            </w:r>
          </w:p>
        </w:tc>
      </w:tr>
    </w:tbl>
    <w:p w:rsidR="00E20A29" w:rsidRPr="00E20A29" w:rsidRDefault="00AB7764" w:rsidP="006E0B69">
      <w:pPr>
        <w:pStyle w:val="Nagwek2"/>
        <w:rPr>
          <w:rFonts w:asciiTheme="minorHAnsi" w:hAnsiTheme="minorHAnsi"/>
        </w:rPr>
      </w:pPr>
      <w:bookmarkStart w:id="7" w:name="_Toc438551540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7"/>
      <w:r w:rsidRPr="00E20A29">
        <w:rPr>
          <w:rFonts w:asciiTheme="minorHAnsi" w:hAnsiTheme="minorHAnsi"/>
        </w:rPr>
        <w:t xml:space="preserve"> </w:t>
      </w:r>
    </w:p>
    <w:p w:rsidR="0006704B" w:rsidRPr="006E0B69" w:rsidRDefault="00E20A29" w:rsidP="006E0B69">
      <w:pPr>
        <w:pStyle w:val="Nagwek3"/>
        <w:rPr>
          <w:rFonts w:asciiTheme="minorHAnsi" w:hAnsiTheme="minorHAnsi"/>
          <w:b w:val="0"/>
          <w:szCs w:val="24"/>
        </w:rPr>
      </w:pPr>
      <w:bookmarkStart w:id="8" w:name="_Toc438551541"/>
      <w:r w:rsidRPr="006E0B69">
        <w:rPr>
          <w:rFonts w:asciiTheme="minorHAnsi" w:hAnsiTheme="minorHAnsi"/>
          <w:szCs w:val="24"/>
        </w:rPr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4"/>
        <w:gridCol w:w="582"/>
        <w:gridCol w:w="2086"/>
        <w:gridCol w:w="882"/>
        <w:gridCol w:w="930"/>
        <w:gridCol w:w="1335"/>
        <w:gridCol w:w="471"/>
        <w:gridCol w:w="865"/>
        <w:gridCol w:w="433"/>
        <w:gridCol w:w="768"/>
        <w:gridCol w:w="1784"/>
        <w:gridCol w:w="701"/>
        <w:gridCol w:w="1185"/>
        <w:gridCol w:w="1035"/>
        <w:gridCol w:w="1032"/>
      </w:tblGrid>
      <w:tr w:rsidR="00AB7764" w:rsidRPr="00AD1EE0" w:rsidTr="00FD3911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AB7764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FD3911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AB7764" w:rsidP="00FD3911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 szt.</w:t>
            </w:r>
          </w:p>
          <w:p w:rsidR="00AB7764" w:rsidRPr="00AD1EE0" w:rsidRDefault="00AB7764" w:rsidP="00FD3911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11 szt. min</w:t>
            </w:r>
          </w:p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6977AE" w:rsidRDefault="006977AE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bookmarkStart w:id="9" w:name="_Toc438551542"/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9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0" w:name="_Toc438551543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EC6081" w:rsidRDefault="00EC608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  <w:r w:rsidRPr="0071244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56 200 261,00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PLN (najmniejsza wartość projektu to:</w:t>
            </w:r>
            <w:r>
              <w:t xml:space="preserve"> </w:t>
            </w:r>
            <w:r w:rsidRPr="0071244E">
              <w:rPr>
                <w:rFonts w:asciiTheme="minorHAnsi" w:hAnsiTheme="minorHAnsi"/>
                <w:sz w:val="16"/>
                <w:szCs w:val="16"/>
              </w:rPr>
              <w:t>628 361,00 PLN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największa wartość projektu:</w:t>
            </w:r>
            <w:r>
              <w:t xml:space="preserve">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4 831 603,00</w:t>
            </w:r>
            <w: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PLN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1244E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56 200 261,00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47 770 222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Luty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EC6081" w:rsidRPr="00B5785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1" w:name="_Toc438551544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wrzesień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0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AD1EE0" w:rsidRPr="0006704B" w:rsidRDefault="00AD1EE0" w:rsidP="0006704B">
      <w:pPr>
        <w:spacing w:line="240" w:lineRule="auto"/>
        <w:jc w:val="both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 w:rsidRPr="0006704B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223E18" w:rsidRPr="00EF2D6F" w:rsidRDefault="005F6A7C" w:rsidP="00B777B0">
      <w:pPr>
        <w:pStyle w:val="Nagwek1"/>
        <w:rPr>
          <w:rFonts w:asciiTheme="minorHAnsi" w:hAnsiTheme="minorHAnsi"/>
          <w:b w:val="0"/>
        </w:rPr>
      </w:pPr>
      <w:bookmarkStart w:id="12" w:name="_Toc438551545"/>
      <w:r w:rsidRPr="00EF2D6F">
        <w:rPr>
          <w:rFonts w:asciiTheme="minorHAnsi" w:hAnsiTheme="minorHAnsi"/>
        </w:rPr>
        <w:t>Oś priorytetowa 9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Włączenie społeczne</w:t>
      </w:r>
      <w:bookmarkEnd w:id="12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3" w:name="_Toc438551546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3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AD1EE0" w:rsidRDefault="00AD1EE0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56B11" w:rsidRPr="00EF2D6F" w:rsidRDefault="00456B11" w:rsidP="00B777B0">
      <w:pPr>
        <w:pStyle w:val="Nagwek1"/>
        <w:rPr>
          <w:rFonts w:asciiTheme="minorHAnsi" w:hAnsiTheme="minorHAnsi"/>
          <w:b w:val="0"/>
        </w:rPr>
      </w:pPr>
      <w:bookmarkStart w:id="14" w:name="_Toc438551547"/>
      <w:r w:rsidRPr="00EF2D6F">
        <w:rPr>
          <w:rFonts w:asciiTheme="minorHAnsi" w:hAnsiTheme="minorHAnsi"/>
        </w:rPr>
        <w:t>Oś priorytetowa 11</w:t>
      </w:r>
      <w:r w:rsidR="00EF2D6F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Pomoc techniczna</w:t>
      </w:r>
      <w:bookmarkEnd w:id="14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15" w:name="_Toc438551548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15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228B" w:rsidRDefault="0006228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4 577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463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,20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005658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005658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20 317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392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7 112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49</w:t>
            </w:r>
            <w:r w:rsidR="00977633">
              <w:rPr>
                <w:rFonts w:asciiTheme="minorHAnsi" w:hAnsiTheme="minorHAnsi"/>
                <w:sz w:val="16"/>
                <w:szCs w:val="16"/>
              </w:rPr>
              <w:t>6,35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8 271 461,</w:t>
            </w:r>
            <w:r w:rsidR="0097763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97F3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3 768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750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D60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745 437,00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340 000,00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F700A9" w:rsidRDefault="00F700A9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F700A9" w:rsidSect="00456B11">
      <w:headerReference w:type="default" r:id="rId11"/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E4" w:rsidRDefault="00711EE4" w:rsidP="005947CE">
      <w:pPr>
        <w:spacing w:line="240" w:lineRule="auto"/>
      </w:pPr>
      <w:r>
        <w:separator/>
      </w:r>
    </w:p>
  </w:endnote>
  <w:endnote w:type="continuationSeparator" w:id="0">
    <w:p w:rsidR="00711EE4" w:rsidRDefault="00711EE4" w:rsidP="005947CE">
      <w:pPr>
        <w:spacing w:line="240" w:lineRule="auto"/>
      </w:pPr>
      <w:r>
        <w:continuationSeparator/>
      </w:r>
    </w:p>
  </w:endnote>
  <w:endnote w:type="continuationNotice" w:id="1">
    <w:p w:rsidR="00711EE4" w:rsidRDefault="00711E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711EE4" w:rsidRPr="005947CE" w:rsidRDefault="00711EE4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7C2632">
          <w:rPr>
            <w:rFonts w:asciiTheme="minorHAnsi" w:hAnsiTheme="minorHAnsi"/>
            <w:noProof/>
            <w:sz w:val="20"/>
          </w:rPr>
          <w:t>1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711EE4" w:rsidRDefault="00711E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E4" w:rsidRDefault="00711EE4" w:rsidP="005947CE">
      <w:pPr>
        <w:spacing w:line="240" w:lineRule="auto"/>
      </w:pPr>
      <w:r>
        <w:separator/>
      </w:r>
    </w:p>
  </w:footnote>
  <w:footnote w:type="continuationSeparator" w:id="0">
    <w:p w:rsidR="00711EE4" w:rsidRDefault="00711EE4" w:rsidP="005947CE">
      <w:pPr>
        <w:spacing w:line="240" w:lineRule="auto"/>
      </w:pPr>
      <w:r>
        <w:continuationSeparator/>
      </w:r>
    </w:p>
  </w:footnote>
  <w:footnote w:type="continuationNotice" w:id="1">
    <w:p w:rsidR="00711EE4" w:rsidRDefault="00711EE4">
      <w:pPr>
        <w:spacing w:line="240" w:lineRule="auto"/>
      </w:pPr>
    </w:p>
  </w:footnote>
  <w:footnote w:id="2">
    <w:p w:rsidR="00711EE4" w:rsidRPr="00A408A9" w:rsidRDefault="00711EE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711EE4" w:rsidRPr="00A408A9" w:rsidRDefault="00711EE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711EE4" w:rsidRPr="00A408A9" w:rsidRDefault="00711EE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711EE4" w:rsidRPr="00A408A9" w:rsidRDefault="00711EE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711EE4" w:rsidRPr="00A408A9" w:rsidRDefault="00711EE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711EE4" w:rsidRPr="00A408A9" w:rsidRDefault="00711EE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711EE4" w:rsidRPr="00A408A9" w:rsidRDefault="00711EE4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711EE4" w:rsidRPr="000A0232" w:rsidRDefault="00711EE4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E4" w:rsidRDefault="00711E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B9"/>
    <w:rsid w:val="00005658"/>
    <w:rsid w:val="00006491"/>
    <w:rsid w:val="00012A64"/>
    <w:rsid w:val="0006228B"/>
    <w:rsid w:val="0006704B"/>
    <w:rsid w:val="000677A2"/>
    <w:rsid w:val="00080C3E"/>
    <w:rsid w:val="00092C31"/>
    <w:rsid w:val="000A0232"/>
    <w:rsid w:val="000D2461"/>
    <w:rsid w:val="001E12C7"/>
    <w:rsid w:val="001F21A5"/>
    <w:rsid w:val="00223E18"/>
    <w:rsid w:val="00247755"/>
    <w:rsid w:val="00276BD4"/>
    <w:rsid w:val="002A2B44"/>
    <w:rsid w:val="002C24AF"/>
    <w:rsid w:val="002D5BB9"/>
    <w:rsid w:val="002D60C0"/>
    <w:rsid w:val="002F17FA"/>
    <w:rsid w:val="00305F9F"/>
    <w:rsid w:val="0036382A"/>
    <w:rsid w:val="0038500E"/>
    <w:rsid w:val="003D55FE"/>
    <w:rsid w:val="00456B11"/>
    <w:rsid w:val="0049753A"/>
    <w:rsid w:val="004F50B0"/>
    <w:rsid w:val="00500C08"/>
    <w:rsid w:val="0055139D"/>
    <w:rsid w:val="00563028"/>
    <w:rsid w:val="00583961"/>
    <w:rsid w:val="005947CE"/>
    <w:rsid w:val="00596413"/>
    <w:rsid w:val="00596DA8"/>
    <w:rsid w:val="005F6A7C"/>
    <w:rsid w:val="00667486"/>
    <w:rsid w:val="006977AE"/>
    <w:rsid w:val="006D1BF1"/>
    <w:rsid w:val="006E0B69"/>
    <w:rsid w:val="006E43EC"/>
    <w:rsid w:val="006F0449"/>
    <w:rsid w:val="00711EE4"/>
    <w:rsid w:val="007247E3"/>
    <w:rsid w:val="00763869"/>
    <w:rsid w:val="00792846"/>
    <w:rsid w:val="007C2632"/>
    <w:rsid w:val="00813E90"/>
    <w:rsid w:val="008140C2"/>
    <w:rsid w:val="008213A0"/>
    <w:rsid w:val="0083359B"/>
    <w:rsid w:val="0084361F"/>
    <w:rsid w:val="008570A1"/>
    <w:rsid w:val="00866877"/>
    <w:rsid w:val="00884B4A"/>
    <w:rsid w:val="008E79C2"/>
    <w:rsid w:val="0090566D"/>
    <w:rsid w:val="00960266"/>
    <w:rsid w:val="00977633"/>
    <w:rsid w:val="0098583B"/>
    <w:rsid w:val="009A416E"/>
    <w:rsid w:val="009A70EA"/>
    <w:rsid w:val="009D16F5"/>
    <w:rsid w:val="009D18B9"/>
    <w:rsid w:val="00A036B1"/>
    <w:rsid w:val="00A26D5B"/>
    <w:rsid w:val="00A3529C"/>
    <w:rsid w:val="00A37946"/>
    <w:rsid w:val="00AB7262"/>
    <w:rsid w:val="00AB7764"/>
    <w:rsid w:val="00AD1EE0"/>
    <w:rsid w:val="00B1533E"/>
    <w:rsid w:val="00B169C3"/>
    <w:rsid w:val="00B278E8"/>
    <w:rsid w:val="00B57851"/>
    <w:rsid w:val="00B777B0"/>
    <w:rsid w:val="00B94182"/>
    <w:rsid w:val="00B96533"/>
    <w:rsid w:val="00BA6CCB"/>
    <w:rsid w:val="00BC2F7E"/>
    <w:rsid w:val="00BD7820"/>
    <w:rsid w:val="00BF3A0B"/>
    <w:rsid w:val="00C30BD3"/>
    <w:rsid w:val="00C401B9"/>
    <w:rsid w:val="00C40683"/>
    <w:rsid w:val="00CF14FA"/>
    <w:rsid w:val="00D01A3E"/>
    <w:rsid w:val="00D07AAA"/>
    <w:rsid w:val="00D255CB"/>
    <w:rsid w:val="00D83FE1"/>
    <w:rsid w:val="00D8530B"/>
    <w:rsid w:val="00D90427"/>
    <w:rsid w:val="00DA3880"/>
    <w:rsid w:val="00DE5479"/>
    <w:rsid w:val="00DE7F9A"/>
    <w:rsid w:val="00E20A29"/>
    <w:rsid w:val="00E930C0"/>
    <w:rsid w:val="00E97F3B"/>
    <w:rsid w:val="00EA7DAF"/>
    <w:rsid w:val="00EC6081"/>
    <w:rsid w:val="00EF2D6F"/>
    <w:rsid w:val="00F26473"/>
    <w:rsid w:val="00F370A4"/>
    <w:rsid w:val="00F4043C"/>
    <w:rsid w:val="00F700A9"/>
    <w:rsid w:val="00F8133F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777B0"/>
    <w:pPr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777B0"/>
    <w:pPr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po.dwu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8EC5-35ED-46BE-9D2B-7C121D36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4655</Words>
  <Characters>27934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Bożena Pencakowska</cp:lastModifiedBy>
  <cp:revision>7</cp:revision>
  <cp:lastPrinted>2016-02-24T08:13:00Z</cp:lastPrinted>
  <dcterms:created xsi:type="dcterms:W3CDTF">2016-02-24T08:10:00Z</dcterms:created>
  <dcterms:modified xsi:type="dcterms:W3CDTF">2016-02-24T10:32:00Z</dcterms:modified>
</cp:coreProperties>
</file>