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:rsidR="00CA6F45" w:rsidRPr="00343D2B" w:rsidRDefault="00CA6F45" w:rsidP="00FD58EA">
      <w:pPr>
        <w:ind w:left="5672" w:firstLine="709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2B1E39">
        <w:rPr>
          <w:rFonts w:asciiTheme="minorHAnsi" w:hAnsiTheme="minorHAnsi"/>
          <w:sz w:val="18"/>
          <w:szCs w:val="18"/>
        </w:rPr>
        <w:t xml:space="preserve">. </w:t>
      </w:r>
      <w:r w:rsidR="00E32589">
        <w:rPr>
          <w:rFonts w:asciiTheme="minorHAnsi" w:hAnsiTheme="minorHAnsi"/>
          <w:sz w:val="18"/>
          <w:szCs w:val="18"/>
        </w:rPr>
        <w:t xml:space="preserve"> </w:t>
      </w:r>
      <w:r w:rsidR="00A269EA">
        <w:rPr>
          <w:rFonts w:asciiTheme="minorHAnsi" w:hAnsiTheme="minorHAnsi"/>
          <w:sz w:val="20"/>
        </w:rPr>
        <w:t xml:space="preserve">10 maja 2018 r.   </w:t>
      </w:r>
      <w:r w:rsidR="002B1E39" w:rsidRPr="00E315EE">
        <w:rPr>
          <w:rFonts w:asciiTheme="minorHAnsi" w:hAnsiTheme="minorHAnsi"/>
          <w:sz w:val="20"/>
        </w:rPr>
        <w:t xml:space="preserve">   </w:t>
      </w:r>
    </w:p>
    <w:bookmarkEnd w:id="1"/>
    <w:p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17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19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25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27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35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40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43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45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:rsidR="00F04E22" w:rsidRDefault="00FD547D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746816">
          <w:rPr>
            <w:webHidden/>
          </w:rPr>
          <w:t>51</w:t>
        </w:r>
        <w:r w:rsidR="00F04E22">
          <w:rPr>
            <w:webHidden/>
          </w:rPr>
          <w:fldChar w:fldCharType="end"/>
        </w:r>
      </w:hyperlink>
    </w:p>
    <w:p w:rsidR="00F04E22" w:rsidRDefault="00FD547D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746816">
          <w:rPr>
            <w:webHidden/>
          </w:rPr>
          <w:t>55</w:t>
        </w:r>
        <w:r w:rsidR="00F04E22">
          <w:rPr>
            <w:webHidden/>
          </w:rPr>
          <w:fldChar w:fldCharType="end"/>
        </w:r>
      </w:hyperlink>
    </w:p>
    <w:p w:rsidR="00F04E22" w:rsidRDefault="00FD547D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746816">
          <w:rPr>
            <w:webHidden/>
          </w:rPr>
          <w:t>57</w:t>
        </w:r>
        <w:r w:rsidR="00F04E22">
          <w:rPr>
            <w:webHidden/>
          </w:rPr>
          <w:fldChar w:fldCharType="end"/>
        </w:r>
      </w:hyperlink>
    </w:p>
    <w:p w:rsidR="00F04E22" w:rsidRDefault="00FD547D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746816">
          <w:rPr>
            <w:webHidden/>
          </w:rPr>
          <w:t>58</w:t>
        </w:r>
        <w:r w:rsid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58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61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64</w:t>
        </w:r>
        <w:r w:rsidR="00F04E22" w:rsidRPr="00F04E22">
          <w:rPr>
            <w:webHidden/>
          </w:rPr>
          <w:fldChar w:fldCharType="end"/>
        </w:r>
      </w:hyperlink>
    </w:p>
    <w:p w:rsidR="00F04E22" w:rsidRPr="00F04E22" w:rsidRDefault="00FD547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746816">
          <w:rPr>
            <w:webHidden/>
          </w:rPr>
          <w:t>66</w:t>
        </w:r>
        <w:r w:rsidR="00F04E22" w:rsidRPr="00F04E22">
          <w:rPr>
            <w:webHidden/>
          </w:rPr>
          <w:fldChar w:fldCharType="end"/>
        </w:r>
      </w:hyperlink>
    </w:p>
    <w:p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236 607 000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Szacowany roczny spadek emisji gazów cieplarnianych (CI 34)-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5 950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  <w:r w:rsidRPr="00343D2B">
              <w:rPr>
                <w:rFonts w:asciiTheme="minorHAnsi" w:eastAsia="Calibri" w:hAnsiTheme="minorHAnsi" w:cs="Tahoma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451 561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</w:t>
            </w:r>
            <w:r w:rsidR="001B4245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agregujący: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B4245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1F2CF4" w:rsidRPr="00343D2B" w:rsidRDefault="001F2CF4" w:rsidP="00C22D5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22D5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974A7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EA6C9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A6C94" w:rsidRPr="00343D2B" w:rsidRDefault="00EA6C94" w:rsidP="00EA6C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E1ABD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A31D1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:rsidR="001F2CF4" w:rsidRPr="00343D2B" w:rsidRDefault="001F2CF4" w:rsidP="00133FE0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63 200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AD07ED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255B7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1F2CF4" w:rsidRPr="00343D2B" w:rsidRDefault="001F2CF4" w:rsidP="00191F4F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747B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B44AF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F38F6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0"/>
        </w:rPr>
      </w:pPr>
    </w:p>
    <w:p w:rsidR="00CA6F45" w:rsidRPr="00343D2B" w:rsidRDefault="00CA6F45" w:rsidP="00F04E22">
      <w:pPr>
        <w:pStyle w:val="Nagwek1"/>
      </w:pPr>
      <w:bookmarkStart w:id="10" w:name="_Toc509296958"/>
      <w:r w:rsidRPr="00343D2B">
        <w:lastRenderedPageBreak/>
        <w:t>2. Tabela wskaźników produktu dla EFRR</w:t>
      </w:r>
      <w:bookmarkEnd w:id="10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zł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(odpowiada wskaźnikowi w RPO Długość </w:t>
            </w:r>
            <w:r w:rsidR="00E6278E" w:rsidRPr="00343D2B">
              <w:rPr>
                <w:rFonts w:asciiTheme="minorHAnsi" w:hAnsiTheme="minorHAnsi"/>
                <w:sz w:val="20"/>
              </w:rPr>
              <w:t>ścieżek rowerowych</w:t>
            </w:r>
            <w:r w:rsidRPr="00343D2B">
              <w:rPr>
                <w:rFonts w:asciiTheme="minorHAnsi" w:hAnsiTheme="minorHAnsi"/>
                <w:sz w:val="20"/>
              </w:rPr>
              <w:t>)</w:t>
            </w:r>
          </w:p>
          <w:p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zmodernizowanych źródeł ciepła</w:t>
            </w:r>
            <w:r w:rsidR="003432FC" w:rsidRPr="00343D2B">
              <w:rPr>
                <w:rFonts w:asciiTheme="minorHAnsi" w:eastAsia="Calibri" w:hAnsiTheme="minorHAnsi" w:cs="Tahoma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</w:t>
            </w:r>
            <w:r w:rsidRPr="00343D2B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wycofanych z użytkowania i unieszkodliwionych wyrobów zawierających azbest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10 142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odpadów zebranych z likwidowanych dzikich wysypisk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(CI 40)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jednostki mieszkalne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</w:p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00C18" w:rsidRPr="00343D2B" w:rsidRDefault="00C00C18" w:rsidP="00CA6F45">
      <w:pPr>
        <w:rPr>
          <w:rFonts w:asciiTheme="minorHAnsi" w:hAnsiTheme="minorHAnsi"/>
          <w:b/>
          <w:sz w:val="22"/>
          <w:szCs w:val="22"/>
        </w:rPr>
      </w:pPr>
    </w:p>
    <w:p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1"/>
        <w:gridCol w:w="3031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1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</w:t>
            </w:r>
            <w:r w:rsidR="00027009"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ł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5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2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12 723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343D2B" w:rsidRDefault="00BA4A72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3 607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45C08" w:rsidRPr="00343D2B" w:rsidRDefault="00B45C08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10D4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7354C4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343D2B" w:rsidRDefault="00210D4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7956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18 905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3 705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5 290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96108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1 721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175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7" w:name="_Toc509296974"/>
            <w:r w:rsidRPr="00343D2B">
              <w:rPr>
                <w:color w:val="auto"/>
              </w:rPr>
              <w:lastRenderedPageBreak/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CF727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96108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:rsidR="00961089" w:rsidRPr="00343D2B" w:rsidRDefault="00961089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1067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6457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17331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Del="00526B8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7D" w:rsidRDefault="00FD547D" w:rsidP="00133FE0">
      <w:pPr>
        <w:spacing w:line="240" w:lineRule="auto"/>
      </w:pPr>
      <w:r>
        <w:separator/>
      </w:r>
    </w:p>
  </w:endnote>
  <w:endnote w:type="continuationSeparator" w:id="0">
    <w:p w:rsidR="00FD547D" w:rsidRDefault="00FD547D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63A59" w:rsidRPr="00133FE0" w:rsidRDefault="0059108A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663A59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750650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663A59" w:rsidRPr="00133FE0" w:rsidRDefault="00663A5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7D" w:rsidRDefault="00FD547D" w:rsidP="00133FE0">
      <w:pPr>
        <w:spacing w:line="240" w:lineRule="auto"/>
      </w:pPr>
      <w:r>
        <w:separator/>
      </w:r>
    </w:p>
  </w:footnote>
  <w:footnote w:type="continuationSeparator" w:id="0">
    <w:p w:rsidR="00FD547D" w:rsidRDefault="00FD547D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619F6"/>
    <w:rsid w:val="00062240"/>
    <w:rsid w:val="00073489"/>
    <w:rsid w:val="0007597E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A6D"/>
    <w:rsid w:val="00120D99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85E"/>
    <w:rsid w:val="00191D06"/>
    <w:rsid w:val="00191F4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C92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825F6"/>
    <w:rsid w:val="00292618"/>
    <w:rsid w:val="0029336A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6E8E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2704C"/>
    <w:rsid w:val="0043045B"/>
    <w:rsid w:val="004375D1"/>
    <w:rsid w:val="00437CDC"/>
    <w:rsid w:val="00441B0D"/>
    <w:rsid w:val="004452A4"/>
    <w:rsid w:val="00446D87"/>
    <w:rsid w:val="00452562"/>
    <w:rsid w:val="00452D31"/>
    <w:rsid w:val="00455AC6"/>
    <w:rsid w:val="00456C03"/>
    <w:rsid w:val="004574E9"/>
    <w:rsid w:val="00457948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1859"/>
    <w:rsid w:val="00511C61"/>
    <w:rsid w:val="00512A7A"/>
    <w:rsid w:val="005135CF"/>
    <w:rsid w:val="005147CD"/>
    <w:rsid w:val="00515D9A"/>
    <w:rsid w:val="00517DE6"/>
    <w:rsid w:val="0052308F"/>
    <w:rsid w:val="0052601E"/>
    <w:rsid w:val="00530C05"/>
    <w:rsid w:val="00530F55"/>
    <w:rsid w:val="00533333"/>
    <w:rsid w:val="005351F8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F0ABB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7221"/>
    <w:rsid w:val="006609FA"/>
    <w:rsid w:val="00663A59"/>
    <w:rsid w:val="00671D20"/>
    <w:rsid w:val="00673A6A"/>
    <w:rsid w:val="00674845"/>
    <w:rsid w:val="0068625F"/>
    <w:rsid w:val="00693A3A"/>
    <w:rsid w:val="00695BAF"/>
    <w:rsid w:val="00696DA8"/>
    <w:rsid w:val="006A67A2"/>
    <w:rsid w:val="006B471A"/>
    <w:rsid w:val="006C0BF2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C79"/>
    <w:rsid w:val="00717CB7"/>
    <w:rsid w:val="007251FF"/>
    <w:rsid w:val="00730B4C"/>
    <w:rsid w:val="0073365A"/>
    <w:rsid w:val="00735395"/>
    <w:rsid w:val="007354C4"/>
    <w:rsid w:val="00744E34"/>
    <w:rsid w:val="00745205"/>
    <w:rsid w:val="00746816"/>
    <w:rsid w:val="00750650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ABD"/>
    <w:rsid w:val="009E1C21"/>
    <w:rsid w:val="009E5638"/>
    <w:rsid w:val="009F0DD0"/>
    <w:rsid w:val="009F1EBD"/>
    <w:rsid w:val="009F3396"/>
    <w:rsid w:val="009F652E"/>
    <w:rsid w:val="009F6625"/>
    <w:rsid w:val="00A00388"/>
    <w:rsid w:val="00A021D8"/>
    <w:rsid w:val="00A02627"/>
    <w:rsid w:val="00A03F06"/>
    <w:rsid w:val="00A0747E"/>
    <w:rsid w:val="00A1133C"/>
    <w:rsid w:val="00A11EEC"/>
    <w:rsid w:val="00A160E7"/>
    <w:rsid w:val="00A16206"/>
    <w:rsid w:val="00A172D1"/>
    <w:rsid w:val="00A17993"/>
    <w:rsid w:val="00A20694"/>
    <w:rsid w:val="00A232F6"/>
    <w:rsid w:val="00A239F7"/>
    <w:rsid w:val="00A269EA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72D2"/>
    <w:rsid w:val="00AF0F6A"/>
    <w:rsid w:val="00AF29C0"/>
    <w:rsid w:val="00AF7A18"/>
    <w:rsid w:val="00B06F6D"/>
    <w:rsid w:val="00B12228"/>
    <w:rsid w:val="00B178AD"/>
    <w:rsid w:val="00B17A73"/>
    <w:rsid w:val="00B20439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C454D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6BAE"/>
    <w:rsid w:val="00CF727D"/>
    <w:rsid w:val="00D023D1"/>
    <w:rsid w:val="00D05CE8"/>
    <w:rsid w:val="00D0654D"/>
    <w:rsid w:val="00D10A19"/>
    <w:rsid w:val="00D150F7"/>
    <w:rsid w:val="00D2065B"/>
    <w:rsid w:val="00D241B5"/>
    <w:rsid w:val="00D24531"/>
    <w:rsid w:val="00D347FC"/>
    <w:rsid w:val="00D35699"/>
    <w:rsid w:val="00D40B33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D45B8"/>
    <w:rsid w:val="00FD547D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A654BD-2A22-4BEB-AAB2-CF79CC52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FC25-452D-4966-BDDF-F70BF81E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10554</Words>
  <Characters>63326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2018-04-26T09:32:00Z</cp:lastPrinted>
  <dcterms:created xsi:type="dcterms:W3CDTF">2018-05-10T11:29:00Z</dcterms:created>
  <dcterms:modified xsi:type="dcterms:W3CDTF">2018-05-10T11:29:00Z</dcterms:modified>
</cp:coreProperties>
</file>