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9D1F15">
        <w:rPr>
          <w:rFonts w:asciiTheme="minorHAnsi" w:hAnsiTheme="minorHAnsi"/>
          <w:sz w:val="20"/>
        </w:rPr>
        <w:t xml:space="preserve"> </w:t>
      </w:r>
      <w:r w:rsidR="00810B74">
        <w:rPr>
          <w:rFonts w:asciiTheme="minorHAnsi" w:hAnsiTheme="minorHAnsi"/>
          <w:sz w:val="20"/>
        </w:rPr>
        <w:t>25 września 2018</w:t>
      </w:r>
      <w:r w:rsidR="009D1F15">
        <w:rPr>
          <w:rFonts w:asciiTheme="minorHAnsi" w:hAnsiTheme="minorHAnsi"/>
          <w:sz w:val="20"/>
        </w:rPr>
        <w:t xml:space="preserve"> </w:t>
      </w:r>
      <w:r w:rsidR="001A6993">
        <w:rPr>
          <w:rFonts w:asciiTheme="minorHAnsi" w:hAnsiTheme="minorHAnsi"/>
          <w:sz w:val="20"/>
        </w:rPr>
        <w:t xml:space="preserve"> r.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="Calibri" w:eastAsiaTheme="minorEastAsia" w:hAnsi="Calibri" w:cs="Calibri"/>
          <w:b w:val="0"/>
          <w:bCs w:val="0"/>
          <w:color w:val="auto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:rsidR="00B777B0" w:rsidRPr="004D5171" w:rsidRDefault="00B777B0" w:rsidP="004D5171">
          <w:pPr>
            <w:pStyle w:val="Nagwekspisutreci"/>
            <w:spacing w:line="240" w:lineRule="auto"/>
            <w:rPr>
              <w:rFonts w:ascii="Calibri" w:hAnsi="Calibri" w:cs="Calibri"/>
              <w:b w:val="0"/>
              <w:color w:val="auto"/>
              <w:sz w:val="24"/>
              <w:szCs w:val="24"/>
            </w:rPr>
          </w:pPr>
          <w:r w:rsidRPr="004D5171">
            <w:rPr>
              <w:rFonts w:ascii="Calibri" w:hAnsi="Calibri" w:cs="Calibri"/>
              <w:color w:val="auto"/>
              <w:sz w:val="24"/>
              <w:szCs w:val="24"/>
            </w:rPr>
            <w:t>Spis treści</w:t>
          </w:r>
        </w:p>
        <w:p w:rsidR="00EA2701" w:rsidRPr="004D5171" w:rsidRDefault="00CA199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r w:rsidRPr="004D5171">
            <w:rPr>
              <w:rFonts w:ascii="Calibri" w:hAnsi="Calibri" w:cs="Calibri"/>
              <w:szCs w:val="24"/>
            </w:rPr>
            <w:fldChar w:fldCharType="begin"/>
          </w:r>
          <w:r w:rsidR="00B777B0" w:rsidRPr="004D5171">
            <w:rPr>
              <w:rFonts w:ascii="Calibri" w:hAnsi="Calibri" w:cs="Calibri"/>
              <w:szCs w:val="24"/>
            </w:rPr>
            <w:instrText xml:space="preserve"> TOC \o "1-3" \h \z \u </w:instrText>
          </w:r>
          <w:r w:rsidRPr="004D5171">
            <w:rPr>
              <w:rFonts w:ascii="Calibri" w:hAnsi="Calibri" w:cs="Calibri"/>
              <w:szCs w:val="24"/>
            </w:rPr>
            <w:fldChar w:fldCharType="separate"/>
          </w:r>
          <w:hyperlink w:anchor="_Toc516818619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5.1 Drogowa dostępność transportowa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_Toc516818619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0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5.1.1 Drogowa dostępność transportowa – konkursy horyzontalne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_Toc516818620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1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5.1.2 Drogowa dostępność transportowa – ZIT WrOF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_Toc516818621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2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5.1.3 Drogowa dostępność transportowa – ZIT AJ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_Toc516818622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13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3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5.1.4 Drogowa dostępność transportowa – ZIT AW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_Toc516818623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14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4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5.2 System transportu kolejowego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_Toc516818624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15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tabs>
              <w:tab w:val="clear" w:pos="426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5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5.2.1 System transportu kolejowego – konkursy horyzontalne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_Toc516818625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15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tabs>
              <w:tab w:val="clear" w:pos="426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6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5.2.2 System transportu kolejowego – ZIT WrOF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_Toc516818626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17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7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5.2.3 System transportu kolejowego - ZIT AJ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_Toc516818627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18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3"/>
            <w:tabs>
              <w:tab w:val="right" w:leader="dot" w:pos="14559"/>
            </w:tabs>
            <w:spacing w:line="240" w:lineRule="auto"/>
            <w:ind w:left="426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28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Poddziałanie 5.2.4 System transportu kolejowego - ZIT AW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_Toc516818628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19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0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8.1 Projekty powiatowych urzędów pracy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_Toc516818630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20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1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8.2 Wsparcie osób poszukujących pracy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_Toc516818631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26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3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9.4 Wspieranie gospodarki społecznej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_Toc516818633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5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Działanie 11.1 Pomoc techniczna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_Toc516818635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32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EA2701" w:rsidRPr="004D5171" w:rsidRDefault="00081CB9" w:rsidP="004D5171">
          <w:pPr>
            <w:pStyle w:val="Spistreci2"/>
            <w:spacing w:line="240" w:lineRule="auto"/>
            <w:rPr>
              <w:rFonts w:ascii="Calibri" w:hAnsi="Calibri" w:cs="Calibri"/>
              <w:noProof/>
              <w:szCs w:val="24"/>
              <w:lang w:eastAsia="pl-PL"/>
            </w:rPr>
          </w:pPr>
          <w:hyperlink w:anchor="_Toc516818636" w:history="1">
            <w:r w:rsidR="00EA2701" w:rsidRPr="004D5171">
              <w:rPr>
                <w:rStyle w:val="Hipercze"/>
                <w:rFonts w:ascii="Calibri" w:hAnsi="Calibri" w:cs="Calibri"/>
                <w:noProof/>
                <w:szCs w:val="24"/>
              </w:rPr>
              <w:t>Instrumenty Finansowe w ramach RPO WD 2014-2020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tab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begin"/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instrText xml:space="preserve"> PAGEREF _Toc516818636 \h </w:instrTex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separate"/>
            </w:r>
            <w:r w:rsidR="00261531">
              <w:rPr>
                <w:rFonts w:ascii="Calibri" w:hAnsi="Calibri" w:cs="Calibri"/>
                <w:noProof/>
                <w:webHidden/>
                <w:szCs w:val="24"/>
              </w:rPr>
              <w:t>44</w:t>
            </w:r>
            <w:r w:rsidR="00EA2701" w:rsidRPr="004D5171">
              <w:rPr>
                <w:rFonts w:ascii="Calibri" w:hAnsi="Calibri" w:cs="Calibri"/>
                <w:noProof/>
                <w:webHidden/>
                <w:szCs w:val="24"/>
              </w:rPr>
              <w:fldChar w:fldCharType="end"/>
            </w:r>
          </w:hyperlink>
        </w:p>
        <w:p w:rsidR="00D51E06" w:rsidRPr="00B270E3" w:rsidRDefault="00CA1999" w:rsidP="004D5171">
          <w:pPr>
            <w:pStyle w:val="Spistreci2"/>
            <w:spacing w:line="240" w:lineRule="auto"/>
          </w:pPr>
          <w:r w:rsidRPr="004D5171">
            <w:rPr>
              <w:rFonts w:ascii="Calibri" w:hAnsi="Calibri" w:cs="Calibri"/>
              <w:bCs/>
              <w:szCs w:val="24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6818619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6818620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6818621"/>
      <w:r w:rsidRPr="00B270E3">
        <w:rPr>
          <w:rFonts w:asciiTheme="minorHAnsi" w:hAnsiTheme="minorHAnsi"/>
          <w:color w:val="auto"/>
          <w:szCs w:val="24"/>
        </w:rPr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6818622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6818623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6818624"/>
      <w:r w:rsidRPr="00B270E3">
        <w:rPr>
          <w:rFonts w:asciiTheme="minorHAnsi" w:hAnsiTheme="minorHAnsi"/>
          <w:color w:val="auto"/>
        </w:rPr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6818625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6818626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6818627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6818628"/>
      <w:r w:rsidRPr="00B270E3">
        <w:rPr>
          <w:rFonts w:asciiTheme="minorHAnsi" w:hAnsiTheme="minorHAnsi"/>
          <w:color w:val="auto"/>
          <w:szCs w:val="24"/>
        </w:rPr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6818629"/>
      <w:r w:rsidRPr="00B270E3">
        <w:rPr>
          <w:rFonts w:asciiTheme="minorHAnsi" w:hAnsiTheme="minorHAnsi"/>
          <w:color w:val="auto"/>
        </w:rPr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6818630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6818631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8.2</w:t>
            </w:r>
          </w:p>
        </w:tc>
      </w:tr>
      <w:tr w:rsidR="0056103C" w:rsidRPr="009F6D7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941775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DWUP</w:t>
            </w:r>
          </w:p>
        </w:tc>
      </w:tr>
      <w:tr w:rsidR="0056103C" w:rsidRPr="009F6D7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9F6D7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 czerwca 2018 r.</w:t>
            </w:r>
          </w:p>
        </w:tc>
      </w:tr>
      <w:tr w:rsidR="0056103C" w:rsidRPr="009F6D7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sz w:val="16"/>
                <w:szCs w:val="16"/>
              </w:rPr>
              <w:t>928 387,50 PLN</w:t>
            </w:r>
          </w:p>
        </w:tc>
      </w:tr>
      <w:tr w:rsidR="0056103C" w:rsidRPr="009F6D7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Duży projekt (T/N/ND)</w:t>
            </w:r>
            <w:r w:rsidRPr="009F6D74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Nie dotyczy</w:t>
            </w:r>
          </w:p>
        </w:tc>
      </w:tr>
      <w:tr w:rsidR="0056103C" w:rsidRPr="009F6D7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789 129,37 PLN</w:t>
            </w:r>
          </w:p>
        </w:tc>
      </w:tr>
      <w:tr w:rsidR="0056103C" w:rsidRPr="009F6D7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produktu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85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 niskich kwalifikacjach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Liczba osób z niepełnosprawnościami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20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 w wieku 50 lat i więcej objętych wsparciem w programie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35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  <w:u w:val="single"/>
              </w:rPr>
            </w:pPr>
            <w:r w:rsidRPr="009F6D74">
              <w:rPr>
                <w:rFonts w:eastAsia="Times New Roman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47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17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9F6D74">
              <w:rPr>
                <w:rFonts w:eastAsia="Times New Roman"/>
                <w:b/>
                <w:sz w:val="16"/>
                <w:szCs w:val="16"/>
              </w:rPr>
              <w:t>6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  <w:r w:rsidRPr="009F6D74">
              <w:rPr>
                <w:rFonts w:eastAsia="Times New Roman"/>
                <w:sz w:val="16"/>
                <w:szCs w:val="16"/>
              </w:rPr>
              <w:t>.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9F6D74" w:rsidRDefault="0056103C" w:rsidP="0030530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 xml:space="preserve">Przewidywany w dniu identyfikacji termin złożenia wniosku </w:t>
            </w:r>
            <w:r w:rsidRPr="009F6D74">
              <w:rPr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Lipiec 2018 r.</w:t>
            </w:r>
          </w:p>
        </w:tc>
      </w:tr>
      <w:tr w:rsidR="0056103C" w:rsidRPr="009F6D7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9F6D74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9F6D74" w:rsidRDefault="0056103C" w:rsidP="00305300">
            <w:pPr>
              <w:spacing w:before="120" w:after="120" w:line="240" w:lineRule="auto"/>
              <w:rPr>
                <w:rFonts w:eastAsia="Times New Roman"/>
                <w:sz w:val="16"/>
                <w:szCs w:val="16"/>
              </w:rPr>
            </w:pPr>
            <w:r w:rsidRPr="009F6D74">
              <w:rPr>
                <w:rFonts w:eastAsia="Times New Roman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681863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6818633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6818635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6818636"/>
      <w:r w:rsidRPr="00B270E3">
        <w:rPr>
          <w:color w:val="auto"/>
        </w:rPr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B270E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BC32B3" w:rsidRPr="00B270E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B270E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B270E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Default="00BC32B3" w:rsidP="00BC32B3">
            <w:pPr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</w:p>
          <w:p w:rsidR="00BC32B3" w:rsidRPr="00B270E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B270E3" w:rsidRDefault="00BC32B3" w:rsidP="00BC32B3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67" w:rsidRDefault="007E3D67" w:rsidP="005947CE">
      <w:pPr>
        <w:spacing w:line="240" w:lineRule="auto"/>
      </w:pPr>
      <w:r>
        <w:separator/>
      </w:r>
    </w:p>
  </w:endnote>
  <w:endnote w:type="continuationSeparator" w:id="0">
    <w:p w:rsidR="007E3D67" w:rsidRDefault="007E3D67" w:rsidP="005947CE">
      <w:pPr>
        <w:spacing w:line="240" w:lineRule="auto"/>
      </w:pPr>
      <w:r>
        <w:continuationSeparator/>
      </w:r>
    </w:p>
  </w:endnote>
  <w:endnote w:type="continuationNotice" w:id="1">
    <w:p w:rsidR="007E3D67" w:rsidRDefault="007E3D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D1F15" w:rsidRPr="005947CE" w:rsidRDefault="009D1F15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81CB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D1F15" w:rsidRPr="005947CE" w:rsidRDefault="00081CB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D1F15" w:rsidRDefault="009D1F15">
    <w:pPr>
      <w:pStyle w:val="Stopka"/>
    </w:pPr>
  </w:p>
  <w:p w:rsidR="009D1F15" w:rsidRDefault="009D1F15">
    <w:pPr>
      <w:pStyle w:val="Stopka"/>
    </w:pPr>
  </w:p>
  <w:p w:rsidR="009D1F15" w:rsidRDefault="009D1F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67" w:rsidRDefault="007E3D67" w:rsidP="005947CE">
      <w:pPr>
        <w:spacing w:line="240" w:lineRule="auto"/>
      </w:pPr>
      <w:r>
        <w:separator/>
      </w:r>
    </w:p>
  </w:footnote>
  <w:footnote w:type="continuationSeparator" w:id="0">
    <w:p w:rsidR="007E3D67" w:rsidRDefault="007E3D67" w:rsidP="005947CE">
      <w:pPr>
        <w:spacing w:line="240" w:lineRule="auto"/>
      </w:pPr>
      <w:r>
        <w:continuationSeparator/>
      </w:r>
    </w:p>
  </w:footnote>
  <w:footnote w:type="continuationNotice" w:id="1">
    <w:p w:rsidR="007E3D67" w:rsidRDefault="007E3D67">
      <w:pPr>
        <w:spacing w:line="240" w:lineRule="auto"/>
      </w:pPr>
    </w:p>
  </w:footnote>
  <w:footnote w:id="2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D1F15" w:rsidRPr="00A408A9" w:rsidRDefault="009D1F15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D1F15" w:rsidRPr="00A408A9" w:rsidRDefault="009D1F1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D1F15" w:rsidRPr="005D058D" w:rsidRDefault="009D1F15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D1F15" w:rsidRPr="000A0232" w:rsidRDefault="009D1F1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D1F15" w:rsidRPr="00A408A9" w:rsidRDefault="009D1F1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1CB9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C6E4-683A-4625-A09E-3F6FDF98C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76493-EDD6-403F-A42F-B037A6C0E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858C-8C08-4383-AB7A-E2FB439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8605</Words>
  <Characters>51630</Characters>
  <Application>Microsoft Office Word</Application>
  <DocSecurity>4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2018-09-19T06:54:00Z</cp:lastPrinted>
  <dcterms:created xsi:type="dcterms:W3CDTF">2018-09-25T13:56:00Z</dcterms:created>
  <dcterms:modified xsi:type="dcterms:W3CDTF">2018-09-25T13:56:00Z</dcterms:modified>
</cp:coreProperties>
</file>