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B" w:rsidRDefault="00DC362B" w:rsidP="00DC362B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bookmarkStart w:id="0" w:name="_GoBack"/>
      <w:bookmarkEnd w:id="0"/>
      <w:r w:rsidRPr="00DC362B">
        <w:rPr>
          <w:rFonts w:ascii="Calibri" w:hAnsi="Calibri"/>
          <w:i/>
          <w:i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-58174</wp:posOffset>
            </wp:positionH>
            <wp:positionV relativeFrom="paragraph">
              <wp:posOffset>-522197</wp:posOffset>
            </wp:positionV>
            <wp:extent cx="6121021" cy="518614"/>
            <wp:effectExtent l="0" t="0" r="0" b="0"/>
            <wp:wrapSquare wrapText="bothSides"/>
            <wp:docPr id="5" name="Obraz 4" descr="C:\Users\azawadzka\Pictures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5168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DC362B" w:rsidRDefault="00DC362B" w:rsidP="00DC362B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DC362B" w:rsidRDefault="00DC362B" w:rsidP="00DC362B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925AC8" w:rsidRDefault="00925AC8">
      <w:pPr>
        <w:pStyle w:val="Domylnie"/>
        <w:tabs>
          <w:tab w:val="left" w:pos="2250"/>
        </w:tabs>
        <w:autoSpaceDE w:val="0"/>
        <w:spacing w:line="100" w:lineRule="atLeast"/>
        <w:jc w:val="center"/>
      </w:pPr>
    </w:p>
    <w:p w:rsidR="00DC362B" w:rsidRPr="00737155" w:rsidRDefault="001E491F" w:rsidP="00DC362B">
      <w:pPr>
        <w:pStyle w:val="Domylnie"/>
        <w:spacing w:after="0" w:line="0" w:lineRule="atLeast"/>
        <w:jc w:val="right"/>
        <w:rPr>
          <w:rFonts w:ascii="Calibri" w:hAnsi="Calibri" w:cs="Calibri"/>
          <w:sz w:val="18"/>
          <w:szCs w:val="18"/>
        </w:rPr>
      </w:pPr>
      <w:r w:rsidRPr="00737155">
        <w:rPr>
          <w:rFonts w:ascii="Calibri" w:hAnsi="Calibri" w:cs="Calibri"/>
          <w:sz w:val="18"/>
          <w:szCs w:val="18"/>
        </w:rPr>
        <w:t>Załącznik nr 1</w:t>
      </w:r>
    </w:p>
    <w:p w:rsidR="00737155" w:rsidRPr="00737155" w:rsidRDefault="001E491F" w:rsidP="00DC362B">
      <w:pPr>
        <w:pStyle w:val="Domylnie"/>
        <w:spacing w:after="0" w:line="0" w:lineRule="atLeast"/>
        <w:jc w:val="right"/>
        <w:rPr>
          <w:rFonts w:ascii="Calibri" w:hAnsi="Calibri" w:cs="Calibri"/>
          <w:sz w:val="18"/>
          <w:szCs w:val="18"/>
        </w:rPr>
      </w:pPr>
      <w:r w:rsidRPr="00737155">
        <w:rPr>
          <w:rFonts w:ascii="Calibri" w:hAnsi="Calibri" w:cs="Calibri"/>
          <w:sz w:val="18"/>
          <w:szCs w:val="18"/>
        </w:rPr>
        <w:t xml:space="preserve"> do </w:t>
      </w:r>
      <w:r w:rsidR="00DC362B" w:rsidRPr="00737155">
        <w:rPr>
          <w:rFonts w:ascii="Calibri" w:hAnsi="Calibri" w:cs="Calibri"/>
          <w:sz w:val="18"/>
          <w:szCs w:val="18"/>
        </w:rPr>
        <w:t>Zapytania ofertowego</w:t>
      </w:r>
    </w:p>
    <w:p w:rsidR="00925AC8" w:rsidRPr="00737155" w:rsidRDefault="00737155" w:rsidP="00DC362B">
      <w:pPr>
        <w:pStyle w:val="Domylnie"/>
        <w:spacing w:after="0" w:line="0" w:lineRule="atLeast"/>
        <w:jc w:val="right"/>
        <w:rPr>
          <w:sz w:val="18"/>
          <w:szCs w:val="18"/>
        </w:rPr>
      </w:pPr>
      <w:r w:rsidRPr="00737155">
        <w:rPr>
          <w:rFonts w:ascii="Calibri" w:hAnsi="Calibri" w:cs="Calibri"/>
          <w:sz w:val="18"/>
          <w:szCs w:val="18"/>
        </w:rPr>
        <w:t xml:space="preserve"> z dnia 15.04.2016 r.</w:t>
      </w:r>
    </w:p>
    <w:p w:rsidR="00925AC8" w:rsidRDefault="001E491F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DC362B" w:rsidRDefault="00DC362B" w:rsidP="007A5437">
      <w:pPr>
        <w:pStyle w:val="Domylnie"/>
        <w:spacing w:line="360" w:lineRule="atLeast"/>
        <w:ind w:left="360"/>
        <w:rPr>
          <w:rFonts w:ascii="Calibri" w:hAnsi="Calibri" w:cs="Calibri"/>
          <w:sz w:val="22"/>
          <w:szCs w:val="22"/>
        </w:rPr>
      </w:pPr>
    </w:p>
    <w:p w:rsidR="00925AC8" w:rsidRDefault="001E491F" w:rsidP="007A5437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.............................................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DC362B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</w:t>
      </w:r>
    </w:p>
    <w:p w:rsidR="00925AC8" w:rsidRDefault="00DC362B" w:rsidP="00F415A7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     </w:t>
      </w:r>
      <w:r w:rsidR="001E491F">
        <w:rPr>
          <w:rFonts w:ascii="Calibri" w:hAnsi="Calibri" w:cs="Calibri"/>
          <w:sz w:val="22"/>
          <w:szCs w:val="22"/>
        </w:rPr>
        <w:t xml:space="preserve">(pieczątka wykonawcy)                                                         </w:t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  <w:t xml:space="preserve"> </w:t>
      </w:r>
    </w:p>
    <w:p w:rsidR="00925AC8" w:rsidRDefault="00925AC8">
      <w:pPr>
        <w:pStyle w:val="Domylnie"/>
        <w:spacing w:line="360" w:lineRule="atLeast"/>
        <w:ind w:left="360"/>
      </w:pPr>
    </w:p>
    <w:p w:rsidR="00925AC8" w:rsidRDefault="00DC362B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925AC8" w:rsidRDefault="00925AC8">
      <w:pPr>
        <w:pStyle w:val="Domylnie"/>
        <w:jc w:val="center"/>
      </w:pPr>
    </w:p>
    <w:p w:rsidR="00DC362B" w:rsidRDefault="00DC362B" w:rsidP="00DC362B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DC362B" w:rsidRDefault="00DC362B" w:rsidP="00DC362B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DC362B" w:rsidRDefault="00DC362B" w:rsidP="00DC362B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DC362B" w:rsidRDefault="00DC362B" w:rsidP="00DC362B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74 84 74 150</w:t>
      </w:r>
    </w:p>
    <w:p w:rsidR="00DC362B" w:rsidRDefault="00DC362B" w:rsidP="00DC362B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DC362B" w:rsidRDefault="00DC362B" w:rsidP="00DC362B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DC362B" w:rsidRDefault="00DC362B" w:rsidP="00DC362B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C362B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DC362B" w:rsidRDefault="00DC362B" w:rsidP="00DC362B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DC362B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_______________________________</w:t>
      </w:r>
    </w:p>
    <w:p w:rsidR="00DC362B" w:rsidRPr="002300B8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DC362B" w:rsidRPr="00AA6EF9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DC362B" w:rsidRPr="00AA6EF9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DC362B" w:rsidRPr="002300B8" w:rsidRDefault="00DC362B" w:rsidP="00DC362B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DC362B" w:rsidRPr="002300B8" w:rsidRDefault="00DC362B" w:rsidP="00DC362B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DC362B" w:rsidRDefault="00DC362B" w:rsidP="00DC362B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 xml:space="preserve">dostawy sprzętu komputerowego i oprogramowania dla 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925AC8" w:rsidRDefault="00925AC8">
      <w:pPr>
        <w:pStyle w:val="Domylnie"/>
        <w:tabs>
          <w:tab w:val="left" w:pos="1788"/>
        </w:tabs>
        <w:spacing w:after="0" w:line="360" w:lineRule="atLeast"/>
        <w:ind w:left="1068"/>
        <w:jc w:val="both"/>
      </w:pPr>
    </w:p>
    <w:p w:rsidR="00925AC8" w:rsidRDefault="001E491F">
      <w:pPr>
        <w:pStyle w:val="Tretekstu"/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b/>
          <w:sz w:val="22"/>
          <w:szCs w:val="22"/>
        </w:rPr>
        <w:t xml:space="preserve">Oferuję/my wykonanie dostawy objętej </w:t>
      </w:r>
      <w:r>
        <w:rPr>
          <w:rFonts w:ascii="Calibri" w:hAnsi="Calibri" w:cs="Calibri"/>
          <w:b/>
          <w:sz w:val="22"/>
          <w:szCs w:val="22"/>
          <w:u w:val="single"/>
        </w:rPr>
        <w:t>przedmiotem zamówienia wskazanej w załączniku nr 1 do umowy</w:t>
      </w:r>
      <w:r w:rsidR="00DC362B">
        <w:rPr>
          <w:rFonts w:ascii="Calibri" w:hAnsi="Calibri" w:cs="Calibri"/>
          <w:b/>
          <w:sz w:val="22"/>
          <w:szCs w:val="22"/>
          <w:u w:val="single"/>
        </w:rPr>
        <w:t xml:space="preserve"> za:</w:t>
      </w:r>
    </w:p>
    <w:p w:rsidR="00925AC8" w:rsidRDefault="00925AC8">
      <w:pPr>
        <w:pStyle w:val="Tretekstu"/>
        <w:tabs>
          <w:tab w:val="clear" w:pos="709"/>
          <w:tab w:val="left" w:pos="720"/>
        </w:tabs>
        <w:spacing w:after="0" w:line="360" w:lineRule="atLeast"/>
        <w:jc w:val="both"/>
      </w:pPr>
    </w:p>
    <w:p w:rsidR="00925AC8" w:rsidRDefault="001E491F">
      <w:pPr>
        <w:pStyle w:val="Tretekstu"/>
      </w:pPr>
      <w:r>
        <w:rPr>
          <w:rFonts w:ascii="Calibri" w:hAnsi="Calibri"/>
          <w:sz w:val="22"/>
        </w:rPr>
        <w:tab/>
      </w:r>
      <w:r w:rsidR="00DC362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………………………………………………………………………………………… zł brutto 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  <w:t>(słownie:…………………………………………………………………………………………) w tym za:</w:t>
      </w:r>
    </w:p>
    <w:tbl>
      <w:tblPr>
        <w:tblStyle w:val="Tabela-Siatka"/>
        <w:tblW w:w="0" w:type="auto"/>
        <w:tblInd w:w="77" w:type="dxa"/>
        <w:tblLook w:val="04A0"/>
      </w:tblPr>
      <w:tblGrid>
        <w:gridCol w:w="536"/>
        <w:gridCol w:w="2776"/>
        <w:gridCol w:w="1607"/>
        <w:gridCol w:w="1620"/>
        <w:gridCol w:w="1624"/>
        <w:gridCol w:w="1614"/>
      </w:tblGrid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 w:rsidRPr="00855278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776" w:type="dxa"/>
          </w:tcPr>
          <w:p w:rsid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przedmiotu zamówienia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Wymagana gwarancja [miesiąc]</w:t>
            </w:r>
          </w:p>
        </w:tc>
        <w:tc>
          <w:tcPr>
            <w:tcW w:w="1624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 [zł]</w:t>
            </w:r>
          </w:p>
        </w:tc>
        <w:tc>
          <w:tcPr>
            <w:tcW w:w="1614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ogółem brutto [zł]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F=C*E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77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624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614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Monitor i akcesoria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Komputer stacjonarny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Oprogramowanie  (Microsoft Office)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Zasilacz awaryjny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Wyposażenie stanowiska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78" w:rsidRP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  <w:lang w:val="en-US"/>
              </w:rPr>
            </w:pPr>
            <w:r w:rsidRPr="00855278">
              <w:rPr>
                <w:rFonts w:ascii="Calibri" w:hAnsi="Calibri"/>
                <w:sz w:val="22"/>
                <w:szCs w:val="22"/>
                <w:lang w:val="en-US"/>
              </w:rPr>
              <w:t>Oprogramowanie (Microsoft Windows Server CAL 2012 MOLP</w:t>
            </w:r>
            <w:r w:rsidR="00736CF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nie dotyczy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55278" w:rsidRPr="00855278" w:rsidTr="00855278">
        <w:tc>
          <w:tcPr>
            <w:tcW w:w="536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776" w:type="dxa"/>
          </w:tcPr>
          <w:p w:rsidR="00855278" w:rsidRPr="00855278" w:rsidRDefault="00855278" w:rsidP="00736CF9">
            <w:pPr>
              <w:pStyle w:val="Tretekstu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Inne (przewód techniczny)</w:t>
            </w:r>
          </w:p>
        </w:tc>
        <w:tc>
          <w:tcPr>
            <w:tcW w:w="1607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</w:tcPr>
          <w:p w:rsidR="00855278" w:rsidRPr="00855278" w:rsidRDefault="00855278" w:rsidP="00855278">
            <w:pPr>
              <w:pStyle w:val="Tretekstu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nie dotyczy</w:t>
            </w:r>
          </w:p>
        </w:tc>
        <w:tc>
          <w:tcPr>
            <w:tcW w:w="162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55278" w:rsidRPr="00855278" w:rsidTr="00855278">
        <w:tc>
          <w:tcPr>
            <w:tcW w:w="8163" w:type="dxa"/>
            <w:gridSpan w:val="5"/>
          </w:tcPr>
          <w:p w:rsidR="00855278" w:rsidRPr="00855278" w:rsidRDefault="00855278" w:rsidP="00855278">
            <w:pPr>
              <w:pStyle w:val="Tretekstu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55278">
              <w:rPr>
                <w:rFonts w:ascii="Calibri" w:hAnsi="Calibri"/>
                <w:b/>
                <w:sz w:val="22"/>
                <w:szCs w:val="22"/>
                <w:lang w:val="en-US"/>
              </w:rPr>
              <w:t>razem:</w:t>
            </w:r>
          </w:p>
        </w:tc>
        <w:tc>
          <w:tcPr>
            <w:tcW w:w="1614" w:type="dxa"/>
          </w:tcPr>
          <w:p w:rsidR="00855278" w:rsidRPr="00855278" w:rsidRDefault="00855278">
            <w:pPr>
              <w:pStyle w:val="Tretekstu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925AC8" w:rsidRDefault="00925AC8" w:rsidP="00855278">
      <w:pPr>
        <w:pStyle w:val="Tretekstu"/>
        <w:jc w:val="both"/>
      </w:pPr>
    </w:p>
    <w:p w:rsidR="00925AC8" w:rsidRDefault="000109AB">
      <w:pPr>
        <w:pStyle w:val="Tretekstu"/>
        <w:ind w:left="180"/>
        <w:jc w:val="center"/>
      </w:pPr>
      <w:r>
        <w:rPr>
          <w:rFonts w:ascii="Calibri" w:hAnsi="Calibri"/>
          <w:sz w:val="16"/>
          <w:szCs w:val="16"/>
        </w:rPr>
        <w:t xml:space="preserve"> </w:t>
      </w:r>
      <w:r w:rsidR="001E491F">
        <w:rPr>
          <w:rFonts w:ascii="Calibri" w:hAnsi="Calibri"/>
          <w:sz w:val="16"/>
          <w:szCs w:val="16"/>
        </w:rPr>
        <w:t xml:space="preserve">(Wykonawca wpisuje dokładną datę zgodną z </w:t>
      </w:r>
      <w:r w:rsidR="00855278">
        <w:rPr>
          <w:rFonts w:ascii="Calibri" w:hAnsi="Calibri"/>
          <w:sz w:val="16"/>
          <w:szCs w:val="16"/>
        </w:rPr>
        <w:t>Zapytaniem ofertowym</w:t>
      </w:r>
      <w:r w:rsidR="001E491F">
        <w:rPr>
          <w:rFonts w:ascii="Calibri" w:hAnsi="Calibri"/>
          <w:sz w:val="16"/>
          <w:szCs w:val="16"/>
        </w:rPr>
        <w:t>)</w:t>
      </w:r>
    </w:p>
    <w:p w:rsidR="00736CF9" w:rsidRDefault="001E491F" w:rsidP="000109AB">
      <w:pPr>
        <w:pStyle w:val="Tretekstu"/>
        <w:jc w:val="both"/>
      </w:pPr>
      <w:r>
        <w:rPr>
          <w:rFonts w:ascii="Calibri" w:hAnsi="Calibri"/>
          <w:sz w:val="22"/>
        </w:rPr>
        <w:t>Oferuję/my następujące parametry dla urządzeń będących przedmiotem zamówienia: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9"/>
        <w:gridCol w:w="1813"/>
        <w:gridCol w:w="2972"/>
        <w:gridCol w:w="4409"/>
      </w:tblGrid>
      <w:tr w:rsidR="00925AC8" w:rsidTr="001832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Domylnie"/>
              <w:jc w:val="center"/>
            </w:pP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oferowanego towaru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Minimalne parametry techniczne i wymagania</w:t>
            </w:r>
          </w:p>
        </w:tc>
      </w:tr>
      <w:tr w:rsidR="00925AC8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Monitor i akcesoria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stacjonarny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Oprogramowanie</w:t>
            </w: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(Microsoft Office)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 awaryjny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Tr="00183205">
        <w:trPr>
          <w:trHeight w:val="624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Wyposażenie stanowiska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RPr="000109AB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1E491F">
            <w:pPr>
              <w:pStyle w:val="Domylnie"/>
              <w:jc w:val="center"/>
              <w:rPr>
                <w:lang w:val="en-US"/>
              </w:rPr>
            </w:pPr>
            <w:r w:rsidRPr="001E491F">
              <w:rPr>
                <w:rFonts w:ascii="Calibri" w:eastAsia="Arial" w:hAnsi="Calibri" w:cs="Arial"/>
                <w:sz w:val="20"/>
                <w:szCs w:val="20"/>
                <w:lang w:val="en-US"/>
              </w:rPr>
              <w:t>Oprogramowanie</w:t>
            </w:r>
          </w:p>
          <w:p w:rsidR="00925AC8" w:rsidRPr="001E491F" w:rsidRDefault="001E491F">
            <w:pPr>
              <w:pStyle w:val="Zawartotabeli"/>
              <w:jc w:val="center"/>
              <w:rPr>
                <w:lang w:val="en-US"/>
              </w:rPr>
            </w:pPr>
            <w:r w:rsidRPr="001E491F">
              <w:rPr>
                <w:rFonts w:ascii="Calibri" w:hAnsi="Calibri"/>
                <w:sz w:val="20"/>
                <w:szCs w:val="20"/>
                <w:lang w:val="en-US"/>
              </w:rPr>
              <w:t>(Microsoft Windows Server CAL 2012 MOLP GOV User CAL)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925AC8">
            <w:pPr>
              <w:pStyle w:val="Zawartotabeli"/>
              <w:jc w:val="both"/>
              <w:rPr>
                <w:lang w:val="en-US"/>
              </w:rPr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925AC8">
            <w:pPr>
              <w:pStyle w:val="Zawartotabeli"/>
              <w:jc w:val="both"/>
              <w:rPr>
                <w:lang w:val="en-US"/>
              </w:rPr>
            </w:pPr>
          </w:p>
        </w:tc>
      </w:tr>
      <w:tr w:rsidR="00925AC8" w:rsidTr="00183205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83205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Inne (przewód techniczny)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4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</w:tbl>
    <w:p w:rsidR="00925AC8" w:rsidRDefault="00925AC8">
      <w:pPr>
        <w:pStyle w:val="Tretekstu"/>
        <w:ind w:left="540" w:hanging="360"/>
        <w:jc w:val="both"/>
      </w:pPr>
    </w:p>
    <w:p w:rsidR="00925AC8" w:rsidRDefault="001E491F">
      <w:pPr>
        <w:pStyle w:val="Domylnie"/>
        <w:tabs>
          <w:tab w:val="left" w:pos="798"/>
        </w:tabs>
        <w:spacing w:after="0" w:line="360" w:lineRule="atLeast"/>
        <w:ind w:left="78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Oświadczam/my, że: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 xml:space="preserve">Oferujemy wykonanie zadania objętego przedmiotem zamówienia w terminie wskazanym w niniejszym formularzu oraz zgodnym z </w:t>
      </w:r>
      <w:r w:rsidR="00736CF9">
        <w:rPr>
          <w:rFonts w:ascii="Calibri" w:hAnsi="Calibri" w:cs="Calibri"/>
          <w:sz w:val="22"/>
          <w:szCs w:val="22"/>
        </w:rPr>
        <w:t>Zapytaniem ofertowym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lastRenderedPageBreak/>
        <w:t>Zdobyłem(-</w:t>
      </w:r>
      <w:proofErr w:type="spellStart"/>
      <w:r>
        <w:rPr>
          <w:rFonts w:ascii="Calibri" w:hAnsi="Calibri" w:cs="Calibri"/>
          <w:sz w:val="22"/>
          <w:szCs w:val="22"/>
        </w:rPr>
        <w:t>liśmy</w:t>
      </w:r>
      <w:proofErr w:type="spellEnd"/>
      <w:r>
        <w:rPr>
          <w:rFonts w:ascii="Calibri" w:hAnsi="Calibri" w:cs="Calibri"/>
          <w:sz w:val="22"/>
          <w:szCs w:val="22"/>
        </w:rPr>
        <w:t>) wszelkie informacje, które były potrzebne do przygotowania oferty oraz, że wyceniłem(-</w:t>
      </w:r>
      <w:proofErr w:type="spellStart"/>
      <w:r>
        <w:rPr>
          <w:rFonts w:ascii="Calibri" w:hAnsi="Calibri" w:cs="Calibri"/>
          <w:sz w:val="22"/>
          <w:szCs w:val="22"/>
        </w:rPr>
        <w:t>liśmy</w:t>
      </w:r>
      <w:proofErr w:type="spellEnd"/>
      <w:r>
        <w:rPr>
          <w:rFonts w:ascii="Calibri" w:hAnsi="Calibri" w:cs="Calibri"/>
          <w:sz w:val="22"/>
          <w:szCs w:val="22"/>
        </w:rPr>
        <w:t xml:space="preserve">) wszystkie elementy niezbędne do prawidłowego wykonania umowy, oraz, że zapoznaliśmy się ze wzorem umowy oraz </w:t>
      </w:r>
      <w:r w:rsidR="00736CF9">
        <w:rPr>
          <w:rFonts w:ascii="Calibri" w:hAnsi="Calibri" w:cs="Calibri"/>
          <w:sz w:val="22"/>
          <w:szCs w:val="22"/>
        </w:rPr>
        <w:t>Zapytaniem ofertowym</w:t>
      </w:r>
      <w:r>
        <w:rPr>
          <w:rFonts w:ascii="Calibri" w:hAnsi="Calibri" w:cs="Calibri"/>
          <w:sz w:val="22"/>
          <w:szCs w:val="22"/>
        </w:rPr>
        <w:t xml:space="preserve"> w niniejszym postępowaniu, akceptujemy powyższe dokumenty i nie wnosimy do nich zastrzeżeń, a także przyjmujemy warunki tam zawarte.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Uważam(-y) się za związanego (-</w:t>
      </w:r>
      <w:proofErr w:type="spellStart"/>
      <w:r>
        <w:rPr>
          <w:rFonts w:ascii="Calibri" w:hAnsi="Calibri" w:cs="Calibri"/>
          <w:sz w:val="22"/>
          <w:szCs w:val="22"/>
        </w:rPr>
        <w:t>nych</w:t>
      </w:r>
      <w:proofErr w:type="spellEnd"/>
      <w:r>
        <w:rPr>
          <w:rFonts w:ascii="Calibri" w:hAnsi="Calibri" w:cs="Calibri"/>
          <w:sz w:val="22"/>
          <w:szCs w:val="22"/>
        </w:rPr>
        <w:t xml:space="preserve">) ofertą przez </w:t>
      </w:r>
      <w:r w:rsidR="00737155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 od terminu składania ofert, wyznaczonego przez Zamawiającego.</w:t>
      </w:r>
    </w:p>
    <w:p w:rsidR="00925AC8" w:rsidRDefault="001E491F" w:rsidP="00183205">
      <w:pPr>
        <w:pStyle w:val="Domylnie"/>
        <w:numPr>
          <w:ilvl w:val="0"/>
          <w:numId w:val="1"/>
        </w:numPr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736CF9">
        <w:rPr>
          <w:rFonts w:ascii="Calibri" w:hAnsi="Calibri" w:cs="Calibri"/>
          <w:sz w:val="22"/>
          <w:szCs w:val="22"/>
        </w:rPr>
        <w:t>wybrania naszej oferty do realizacji dostawy z</w:t>
      </w:r>
      <w:r>
        <w:rPr>
          <w:rFonts w:ascii="Calibri" w:hAnsi="Calibri" w:cs="Calibri"/>
          <w:sz w:val="22"/>
          <w:szCs w:val="22"/>
        </w:rPr>
        <w:t>obowiązujemy się do podpisania umowy w terminie i miejscu wskazanym przez Zamawiającego.</w:t>
      </w:r>
    </w:p>
    <w:p w:rsidR="00925AC8" w:rsidRDefault="00925AC8">
      <w:pPr>
        <w:pStyle w:val="Domylnie"/>
        <w:spacing w:after="0" w:line="360" w:lineRule="atLeast"/>
        <w:jc w:val="both"/>
      </w:pPr>
    </w:p>
    <w:p w:rsidR="00925AC8" w:rsidRDefault="00925AC8">
      <w:pPr>
        <w:pStyle w:val="Domylnie"/>
        <w:spacing w:line="360" w:lineRule="atLeast"/>
      </w:pPr>
    </w:p>
    <w:p w:rsidR="007A5437" w:rsidRDefault="00F415A7" w:rsidP="00183205">
      <w:pPr>
        <w:pStyle w:val="Domylnie"/>
        <w:spacing w:after="0" w:line="360" w:lineRule="atLeast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925AC8" w:rsidRDefault="001E491F" w:rsidP="007A5437">
      <w:pPr>
        <w:pStyle w:val="Domylnie"/>
        <w:spacing w:after="0" w:line="360" w:lineRule="atLeast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25AC8" w:rsidRDefault="007A5437">
      <w:pPr>
        <w:pStyle w:val="Domylnie"/>
        <w:spacing w:line="360" w:lineRule="atLeast"/>
        <w:ind w:left="3828" w:firstLine="420"/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1E491F">
        <w:rPr>
          <w:rFonts w:ascii="Calibri" w:hAnsi="Calibri" w:cs="Calibri"/>
          <w:sz w:val="22"/>
          <w:szCs w:val="22"/>
        </w:rPr>
        <w:t>Podpis Wykonawcy lub osób upoważnionych</w:t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</w:p>
    <w:p w:rsidR="00925AC8" w:rsidRDefault="001E491F">
      <w:pPr>
        <w:pStyle w:val="Domylnie"/>
        <w:spacing w:line="360" w:lineRule="atLeas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F08C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..........................</w:t>
      </w:r>
      <w:r w:rsidR="00F415A7">
        <w:rPr>
          <w:rFonts w:ascii="Calibri" w:hAnsi="Calibri" w:cs="Calibri"/>
          <w:sz w:val="22"/>
          <w:szCs w:val="22"/>
        </w:rPr>
        <w:t>.., dnia …................</w:t>
      </w:r>
      <w:r w:rsidR="00183205">
        <w:rPr>
          <w:rFonts w:ascii="Calibri" w:hAnsi="Calibri" w:cs="Calibri"/>
          <w:sz w:val="22"/>
          <w:szCs w:val="22"/>
        </w:rPr>
        <w:t xml:space="preserve">2016 </w:t>
      </w:r>
      <w:r>
        <w:rPr>
          <w:rFonts w:ascii="Calibri" w:hAnsi="Calibri" w:cs="Calibri"/>
          <w:sz w:val="22"/>
          <w:szCs w:val="22"/>
        </w:rPr>
        <w:t>r.</w:t>
      </w:r>
    </w:p>
    <w:p w:rsidR="00925AC8" w:rsidRDefault="00925AC8">
      <w:pPr>
        <w:pStyle w:val="Domylnie"/>
        <w:tabs>
          <w:tab w:val="left" w:pos="2250"/>
        </w:tabs>
        <w:autoSpaceDE w:val="0"/>
        <w:spacing w:line="360" w:lineRule="atLeast"/>
      </w:pPr>
    </w:p>
    <w:sectPr w:rsidR="00925AC8" w:rsidSect="00851935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8B4"/>
    <w:multiLevelType w:val="multilevel"/>
    <w:tmpl w:val="5122E18E"/>
    <w:lvl w:ilvl="0">
      <w:start w:val="2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1A06A7"/>
    <w:multiLevelType w:val="multilevel"/>
    <w:tmpl w:val="BC68907C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35398"/>
    <w:multiLevelType w:val="multilevel"/>
    <w:tmpl w:val="4A1C6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E672A9F"/>
    <w:multiLevelType w:val="multilevel"/>
    <w:tmpl w:val="844CE37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25AC8"/>
    <w:rsid w:val="000109AB"/>
    <w:rsid w:val="000813F3"/>
    <w:rsid w:val="00183205"/>
    <w:rsid w:val="001E3159"/>
    <w:rsid w:val="001E491F"/>
    <w:rsid w:val="003F08C6"/>
    <w:rsid w:val="00736CF9"/>
    <w:rsid w:val="00737155"/>
    <w:rsid w:val="007A5437"/>
    <w:rsid w:val="00851935"/>
    <w:rsid w:val="00855278"/>
    <w:rsid w:val="00925AC8"/>
    <w:rsid w:val="00A44810"/>
    <w:rsid w:val="00B776D1"/>
    <w:rsid w:val="00DC362B"/>
    <w:rsid w:val="00F415A7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25AC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925AC8"/>
    <w:rPr>
      <w:sz w:val="48"/>
      <w:szCs w:val="48"/>
    </w:rPr>
  </w:style>
  <w:style w:type="character" w:customStyle="1" w:styleId="WW8Num28z0">
    <w:name w:val="WW8Num28z0"/>
    <w:rsid w:val="00925AC8"/>
    <w:rPr>
      <w:b/>
      <w:sz w:val="18"/>
    </w:rPr>
  </w:style>
  <w:style w:type="character" w:customStyle="1" w:styleId="czeinternetowe">
    <w:name w:val="Łącze internetowe"/>
    <w:rsid w:val="00925AC8"/>
    <w:rPr>
      <w:color w:val="000080"/>
      <w:u w:val="single"/>
      <w:lang w:val="pl-PL" w:eastAsia="pl-PL" w:bidi="pl-PL"/>
    </w:rPr>
  </w:style>
  <w:style w:type="character" w:customStyle="1" w:styleId="WW8Num4z0">
    <w:name w:val="WW8Num4z0"/>
    <w:rsid w:val="00925AC8"/>
    <w:rPr>
      <w:sz w:val="22"/>
    </w:rPr>
  </w:style>
  <w:style w:type="character" w:customStyle="1" w:styleId="Znakinumeracji">
    <w:name w:val="Znaki numeracji"/>
    <w:rsid w:val="00925AC8"/>
    <w:rPr>
      <w:rFonts w:ascii="Calibri" w:hAnsi="Calibri"/>
      <w:sz w:val="22"/>
      <w:szCs w:val="22"/>
    </w:rPr>
  </w:style>
  <w:style w:type="paragraph" w:styleId="Nagwek">
    <w:name w:val="header"/>
    <w:basedOn w:val="Domylnie"/>
    <w:next w:val="Tretekstu"/>
    <w:rsid w:val="00925A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925AC8"/>
    <w:pPr>
      <w:spacing w:after="120"/>
    </w:pPr>
  </w:style>
  <w:style w:type="paragraph" w:styleId="Lista">
    <w:name w:val="List"/>
    <w:basedOn w:val="Tretekstu"/>
    <w:rsid w:val="00925AC8"/>
  </w:style>
  <w:style w:type="paragraph" w:styleId="Podpis">
    <w:name w:val="Signature"/>
    <w:basedOn w:val="Domylnie"/>
    <w:rsid w:val="00925A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925AC8"/>
    <w:pPr>
      <w:suppressLineNumbers/>
    </w:pPr>
  </w:style>
  <w:style w:type="paragraph" w:customStyle="1" w:styleId="Wcicietekstu">
    <w:name w:val="Wcięcie tekstu"/>
    <w:basedOn w:val="Domylnie"/>
    <w:rsid w:val="00925AC8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925AC8"/>
    <w:pPr>
      <w:spacing w:after="0" w:line="100" w:lineRule="atLeast"/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925AC8"/>
    <w:pPr>
      <w:suppressLineNumbers/>
    </w:pPr>
  </w:style>
  <w:style w:type="paragraph" w:customStyle="1" w:styleId="Nagwektabeli">
    <w:name w:val="Nagłówek tabeli"/>
    <w:basedOn w:val="Zawartotabeli"/>
    <w:rsid w:val="00925AC8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925AC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3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362B"/>
    <w:pPr>
      <w:spacing w:after="120"/>
    </w:pPr>
  </w:style>
  <w:style w:type="table" w:styleId="Tabela-Siatka">
    <w:name w:val="Table Grid"/>
    <w:basedOn w:val="Standardowy"/>
    <w:uiPriority w:val="59"/>
    <w:rsid w:val="0085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4D63-CC22-424A-9674-D5BCA92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15</cp:revision>
  <dcterms:created xsi:type="dcterms:W3CDTF">2015-06-11T10:03:00Z</dcterms:created>
  <dcterms:modified xsi:type="dcterms:W3CDTF">2016-04-15T07:04:00Z</dcterms:modified>
</cp:coreProperties>
</file>