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C8" w:rsidRDefault="00DE38C8"/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4"/>
      </w:tblGrid>
      <w:tr w:rsidR="00DE38C8" w:rsidRPr="00DE38C8" w:rsidTr="00DE38C8">
        <w:trPr>
          <w:trHeight w:val="365"/>
        </w:trPr>
        <w:tc>
          <w:tcPr>
            <w:tcW w:w="88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E54" w:rsidRPr="00D45E54" w:rsidRDefault="00DE38C8" w:rsidP="00D45E54">
            <w:pPr>
              <w:pStyle w:val="NormalnyWeb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4243">
              <w:rPr>
                <w:rFonts w:ascii="Calibri" w:hAnsi="Calibri"/>
                <w:b/>
                <w:bCs/>
                <w:color w:val="000000"/>
              </w:rPr>
              <w:t xml:space="preserve">Lista członków Komisji Oceny Projektów powołanych w skład KOP w ramach konkursu                    </w:t>
            </w:r>
            <w:r w:rsidR="00D45E54">
              <w:rPr>
                <w:rFonts w:ascii="Calibri" w:hAnsi="Calibri"/>
                <w:b/>
                <w:bCs/>
                <w:color w:val="000000"/>
              </w:rPr>
              <w:t xml:space="preserve"> nr RPDS.04.04.04-IP.03-02-203</w:t>
            </w:r>
            <w:r w:rsidR="00D04243" w:rsidRPr="00D04243">
              <w:rPr>
                <w:rFonts w:ascii="Calibri" w:hAnsi="Calibri"/>
                <w:b/>
                <w:bCs/>
                <w:color w:val="000000"/>
              </w:rPr>
              <w:t>/16</w:t>
            </w:r>
            <w:r w:rsidRPr="00D04243">
              <w:rPr>
                <w:rFonts w:ascii="Calibri" w:hAnsi="Calibri"/>
                <w:b/>
                <w:bCs/>
                <w:color w:val="000000"/>
              </w:rPr>
              <w:t xml:space="preserve">      </w:t>
            </w:r>
            <w:r w:rsidRPr="00D04243">
              <w:rPr>
                <w:rFonts w:ascii="Calibri" w:hAnsi="Calibri"/>
                <w:b/>
                <w:bCs/>
                <w:color w:val="000000"/>
              </w:rPr>
              <w:br/>
            </w:r>
            <w:r w:rsidR="00D45E54" w:rsidRPr="00760BA6">
              <w:rPr>
                <w:rStyle w:val="Pogrubienie"/>
                <w:rFonts w:asciiTheme="minorHAnsi" w:hAnsiTheme="minorHAnsi" w:cs="Arial"/>
                <w:color w:val="000000" w:themeColor="text1"/>
                <w:u w:val="single"/>
              </w:rPr>
              <w:t>Działanie 4.4 Ochrona i udostępnianie zasobów przyrodniczych</w:t>
            </w:r>
          </w:p>
          <w:p w:rsidR="00D45E54" w:rsidRDefault="00D45E54" w:rsidP="00D45E54">
            <w:pPr>
              <w:pStyle w:val="NormalnyWeb"/>
              <w:jc w:val="center"/>
              <w:rPr>
                <w:rFonts w:asciiTheme="minorHAnsi" w:hAnsiTheme="minorHAnsi" w:cs="Arial"/>
                <w:color w:val="000000" w:themeColor="text1"/>
                <w:u w:val="single"/>
              </w:rPr>
            </w:pPr>
            <w:r w:rsidRPr="00760BA6">
              <w:rPr>
                <w:rStyle w:val="Pogrubienie"/>
                <w:rFonts w:asciiTheme="minorHAnsi" w:hAnsiTheme="minorHAnsi" w:cs="Arial"/>
                <w:color w:val="000000" w:themeColor="text1"/>
                <w:u w:val="single"/>
              </w:rPr>
              <w:t>Poddziałanie 4.4.4 Ochrona i udostępnianie zasobów przyrodniczych – ZIT</w:t>
            </w:r>
            <w:r w:rsidRPr="00760BA6">
              <w:rPr>
                <w:rFonts w:asciiTheme="minorHAnsi" w:hAnsiTheme="minorHAnsi" w:cs="Arial"/>
                <w:color w:val="000000" w:themeColor="text1"/>
                <w:u w:val="single"/>
              </w:rPr>
              <w:t xml:space="preserve"> </w:t>
            </w:r>
            <w:r w:rsidRPr="00760BA6">
              <w:rPr>
                <w:rStyle w:val="Pogrubienie"/>
                <w:rFonts w:asciiTheme="minorHAnsi" w:hAnsiTheme="minorHAnsi" w:cs="Arial"/>
                <w:color w:val="000000" w:themeColor="text1"/>
                <w:u w:val="single"/>
              </w:rPr>
              <w:t>AW</w:t>
            </w:r>
          </w:p>
          <w:p w:rsidR="00D45E54" w:rsidRPr="00D45E54" w:rsidRDefault="00D45E54" w:rsidP="00D45E54">
            <w:pPr>
              <w:pStyle w:val="NormalnyWeb"/>
              <w:jc w:val="center"/>
              <w:rPr>
                <w:rFonts w:asciiTheme="minorHAnsi" w:hAnsiTheme="minorHAnsi" w:cs="Arial"/>
                <w:color w:val="000000" w:themeColor="text1"/>
                <w:u w:val="single"/>
              </w:rPr>
            </w:pPr>
            <w:r w:rsidRPr="00760BA6">
              <w:rPr>
                <w:rStyle w:val="Pogrubienie"/>
                <w:rFonts w:asciiTheme="minorHAnsi" w:hAnsiTheme="minorHAnsi" w:cs="Arial"/>
                <w:color w:val="000000" w:themeColor="text1"/>
              </w:rPr>
              <w:t>(Schemat E: Projekty dotyczące wykorzystania i udostępnienia lokalnych zasobów przyrodniczych m.in. na cele turystyczne(np. tereny wypoczynkowe, ścieżki rowerowe, ścieżki konne) służące zmniejszaniu presji na obszary cenne przyrodniczo; Schemat F: Projekty dotyczące przebudowy/rozbudowy, doposażenia ośrodków edukacji ekologicznej)</w:t>
            </w:r>
          </w:p>
          <w:p w:rsidR="00DE38C8" w:rsidRPr="00D04243" w:rsidRDefault="00DE38C8" w:rsidP="007C2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E38C8" w:rsidRPr="00DE38C8" w:rsidTr="00DE38C8">
        <w:trPr>
          <w:trHeight w:val="823"/>
        </w:trPr>
        <w:tc>
          <w:tcPr>
            <w:tcW w:w="8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E38C8" w:rsidRPr="00DE38C8" w:rsidTr="00DE38C8">
        <w:trPr>
          <w:trHeight w:val="493"/>
        </w:trPr>
        <w:tc>
          <w:tcPr>
            <w:tcW w:w="8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E38C8" w:rsidRPr="00DE38C8" w:rsidTr="00DE38C8">
        <w:trPr>
          <w:trHeight w:val="493"/>
        </w:trPr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8C8" w:rsidRPr="00DE38C8" w:rsidRDefault="00DE38C8" w:rsidP="00DE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985652" w:rsidRDefault="00985652" w:rsidP="00985652">
      <w:pPr>
        <w:spacing w:after="0" w:line="240" w:lineRule="auto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59"/>
        <w:gridCol w:w="3544"/>
        <w:gridCol w:w="1937"/>
      </w:tblGrid>
      <w:tr w:rsidR="00DE38C8" w:rsidRPr="00DE38C8" w:rsidTr="00DE38C8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Funkcja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Status członka KOP</w:t>
            </w:r>
          </w:p>
        </w:tc>
      </w:tr>
      <w:tr w:rsidR="00DE38C8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E38C8" w:rsidP="00D45E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D45E54">
              <w:rPr>
                <w:rFonts w:eastAsia="Times New Roman" w:cs="Times New Roman"/>
                <w:color w:val="000000"/>
                <w:lang w:eastAsia="pl-PL"/>
              </w:rPr>
              <w:t>Katarzyna Dobrucka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Przewodniczący KOP bez prawa dokonywania oceny projektów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pracownik IPAW</w:t>
            </w:r>
          </w:p>
        </w:tc>
      </w:tr>
      <w:tr w:rsidR="00DE38C8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45E54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Dagmara Truszkowska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Zastępca Przewodniczącego KOP bez prawa dokonywania oceny projektów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pracownik IPAW</w:t>
            </w:r>
          </w:p>
        </w:tc>
      </w:tr>
      <w:tr w:rsidR="00DE38C8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E38C8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38C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Barbara Kaczmarek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Sekretarz KOP bez prawa dokonywania oceny projektów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pracownik IPAW</w:t>
            </w:r>
          </w:p>
        </w:tc>
      </w:tr>
      <w:tr w:rsidR="00DE38C8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DE38C8" w:rsidRPr="00DE38C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45E54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0BE8">
              <w:rPr>
                <w:color w:val="000000" w:themeColor="text1"/>
              </w:rPr>
              <w:t xml:space="preserve">Aleksandra </w:t>
            </w:r>
            <w:proofErr w:type="spellStart"/>
            <w:r w:rsidRPr="00BA0BE8">
              <w:rPr>
                <w:color w:val="000000" w:themeColor="text1"/>
              </w:rPr>
              <w:t>Romańczak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3747A5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Zastępca </w:t>
            </w:r>
            <w:r w:rsidRPr="00845496">
              <w:rPr>
                <w:rFonts w:eastAsia="Times New Roman" w:cs="Times New Roman"/>
                <w:color w:val="000000"/>
                <w:lang w:eastAsia="pl-PL"/>
              </w:rPr>
              <w:t>Sekretarz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845496">
              <w:rPr>
                <w:rFonts w:eastAsia="Times New Roman" w:cs="Times New Roman"/>
                <w:color w:val="000000"/>
                <w:lang w:eastAsia="pl-PL"/>
              </w:rPr>
              <w:t xml:space="preserve"> KOP bez prawa dokonywania oceny projektów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E38C8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pracownik IPAW</w:t>
            </w:r>
          </w:p>
        </w:tc>
      </w:tr>
      <w:tr w:rsidR="00DE38C8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DE38C8" w:rsidRPr="00DE38C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3747A5" w:rsidP="00845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Dagmara Raczyńska</w:t>
            </w:r>
            <w:r w:rsidR="00DE38C8" w:rsidRPr="0084549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845496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="00DE38C8" w:rsidRPr="00845496">
              <w:rPr>
                <w:rFonts w:eastAsia="Times New Roman" w:cs="Times New Roman"/>
                <w:color w:val="000000"/>
                <w:lang w:eastAsia="pl-PL"/>
              </w:rPr>
              <w:t>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7C22D2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D04243">
              <w:rPr>
                <w:rFonts w:eastAsia="Times New Roman" w:cs="Times New Roman"/>
                <w:color w:val="000000"/>
                <w:lang w:eastAsia="pl-PL"/>
              </w:rPr>
              <w:t>racownik IPAW</w:t>
            </w:r>
          </w:p>
        </w:tc>
      </w:tr>
      <w:tr w:rsidR="007C22D2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C22D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3747A5" w:rsidP="00845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Katarzyna Adamska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Pr="00845496" w:rsidRDefault="007C22D2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7C22D2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pracownik IPAW</w:t>
            </w:r>
          </w:p>
        </w:tc>
      </w:tr>
      <w:tr w:rsidR="007C22D2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7C22D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D45E54" w:rsidP="00845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Joanna Szczepańska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Pr="00845496" w:rsidRDefault="007C22D2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7C22D2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pracownik IPAW</w:t>
            </w:r>
          </w:p>
        </w:tc>
      </w:tr>
      <w:tr w:rsidR="00DE38C8" w:rsidRPr="00DE38C8" w:rsidTr="00DE38C8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7C22D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45E54" w:rsidP="00845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Anetta Czułowska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845496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="00DE38C8" w:rsidRPr="00845496">
              <w:rPr>
                <w:rFonts w:eastAsia="Times New Roman" w:cs="Times New Roman"/>
                <w:color w:val="000000"/>
                <w:lang w:eastAsia="pl-PL"/>
              </w:rPr>
              <w:t>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845496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="00DE38C8" w:rsidRPr="00845496">
              <w:rPr>
                <w:rFonts w:eastAsia="Times New Roman" w:cs="Times New Roman"/>
                <w:color w:val="000000"/>
                <w:lang w:eastAsia="pl-PL"/>
              </w:rPr>
              <w:t>kspert</w:t>
            </w:r>
          </w:p>
        </w:tc>
      </w:tr>
      <w:tr w:rsidR="00DE38C8" w:rsidRPr="00DE38C8" w:rsidTr="00845496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DE38C8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7C22D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D45E54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Henryk Nowak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845496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="00DE38C8" w:rsidRPr="00845496">
              <w:rPr>
                <w:rFonts w:eastAsia="Times New Roman" w:cs="Times New Roman"/>
                <w:color w:val="000000"/>
                <w:lang w:eastAsia="pl-PL"/>
              </w:rPr>
              <w:t>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C8" w:rsidRPr="00845496" w:rsidRDefault="00845496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="00DE38C8" w:rsidRPr="00845496">
              <w:rPr>
                <w:rFonts w:eastAsia="Times New Roman" w:cs="Times New Roman"/>
                <w:color w:val="000000"/>
                <w:lang w:eastAsia="pl-PL"/>
              </w:rPr>
              <w:t>kspert</w:t>
            </w:r>
          </w:p>
        </w:tc>
      </w:tr>
      <w:tr w:rsidR="00845496" w:rsidRPr="00DE38C8" w:rsidTr="00845496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96" w:rsidRPr="00DE38C8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7C22D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96" w:rsidRPr="00845496" w:rsidRDefault="00D45E54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Andrzej Raszkowski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96" w:rsidRPr="00845496" w:rsidRDefault="00845496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Pr="00845496" w:rsidRDefault="007C22D2" w:rsidP="007C2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ekspert</w:t>
            </w:r>
          </w:p>
        </w:tc>
      </w:tr>
      <w:tr w:rsidR="007C22D2" w:rsidRPr="00DE38C8" w:rsidTr="00845496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D45E54" w:rsidP="00DE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bookmarkStart w:id="0" w:name="_GoBack"/>
            <w:bookmarkEnd w:id="0"/>
            <w:r w:rsidR="007C22D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Pr="00845496" w:rsidRDefault="003747A5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Daniel Puciato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Pr="00845496" w:rsidRDefault="007C22D2" w:rsidP="00DE3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5496">
              <w:rPr>
                <w:rFonts w:eastAsia="Times New Roman" w:cs="Times New Roman"/>
                <w:color w:val="000000"/>
                <w:lang w:eastAsia="pl-PL"/>
              </w:rPr>
              <w:t>Członek KOP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2D2" w:rsidRDefault="007C22D2" w:rsidP="007C2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ekspert</w:t>
            </w:r>
          </w:p>
        </w:tc>
      </w:tr>
    </w:tbl>
    <w:p w:rsidR="00405905" w:rsidRPr="00405905" w:rsidRDefault="00405905" w:rsidP="00985652">
      <w:pPr>
        <w:spacing w:after="0" w:line="240" w:lineRule="auto"/>
        <w:jc w:val="both"/>
        <w:rPr>
          <w:color w:val="FF0000"/>
        </w:rPr>
      </w:pPr>
    </w:p>
    <w:sectPr w:rsidR="00405905" w:rsidRPr="004059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76" w:rsidRDefault="00372E76" w:rsidP="00372E76">
      <w:pPr>
        <w:spacing w:after="0" w:line="240" w:lineRule="auto"/>
      </w:pPr>
      <w:r>
        <w:separator/>
      </w:r>
    </w:p>
  </w:endnote>
  <w:endnote w:type="continuationSeparator" w:id="0">
    <w:p w:rsidR="00372E76" w:rsidRDefault="00372E76" w:rsidP="003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76" w:rsidRDefault="00372E76" w:rsidP="00372E76">
      <w:pPr>
        <w:spacing w:after="0" w:line="240" w:lineRule="auto"/>
      </w:pPr>
      <w:r>
        <w:separator/>
      </w:r>
    </w:p>
  </w:footnote>
  <w:footnote w:type="continuationSeparator" w:id="0">
    <w:p w:rsidR="00372E76" w:rsidRDefault="00372E76" w:rsidP="0037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54" w:rsidRDefault="00F03554">
    <w:pPr>
      <w:pStyle w:val="Nagwek"/>
    </w:pPr>
    <w:r w:rsidRPr="002E6BF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D8538C" wp14:editId="4909E24C">
          <wp:simplePos x="0" y="0"/>
          <wp:positionH relativeFrom="margin">
            <wp:posOffset>-314325</wp:posOffset>
          </wp:positionH>
          <wp:positionV relativeFrom="paragraph">
            <wp:posOffset>-114935</wp:posOffset>
          </wp:positionV>
          <wp:extent cx="6602400" cy="558000"/>
          <wp:effectExtent l="0" t="0" r="0" b="0"/>
          <wp:wrapSquare wrapText="bothSides"/>
          <wp:docPr id="1" name="Obraz 1" descr="C:\Users\azawadzka\Pictures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wadzka\Pictures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4C4C"/>
    <w:multiLevelType w:val="hybridMultilevel"/>
    <w:tmpl w:val="4B5A1ECE"/>
    <w:lvl w:ilvl="0" w:tplc="56B6E6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F634D1F"/>
    <w:multiLevelType w:val="multilevel"/>
    <w:tmpl w:val="B0A652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abstractNum w:abstractNumId="2" w15:restartNumberingAfterBreak="0">
    <w:nsid w:val="2A746082"/>
    <w:multiLevelType w:val="multilevel"/>
    <w:tmpl w:val="FDE83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abstractNum w:abstractNumId="3" w15:restartNumberingAfterBreak="0">
    <w:nsid w:val="3BFD1FEF"/>
    <w:multiLevelType w:val="hybridMultilevel"/>
    <w:tmpl w:val="94A4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19713C"/>
    <w:multiLevelType w:val="hybridMultilevel"/>
    <w:tmpl w:val="9D681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7C763F"/>
    <w:multiLevelType w:val="multilevel"/>
    <w:tmpl w:val="33F81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abstractNum w:abstractNumId="6" w15:restartNumberingAfterBreak="0">
    <w:nsid w:val="57B86F61"/>
    <w:multiLevelType w:val="multilevel"/>
    <w:tmpl w:val="3CD06E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abstractNum w:abstractNumId="7" w15:restartNumberingAfterBreak="0">
    <w:nsid w:val="5E4E1D6C"/>
    <w:multiLevelType w:val="hybridMultilevel"/>
    <w:tmpl w:val="BED6A7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B76CDC"/>
    <w:multiLevelType w:val="hybridMultilevel"/>
    <w:tmpl w:val="EEF4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5EC9"/>
    <w:multiLevelType w:val="multilevel"/>
    <w:tmpl w:val="0C6CC7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abstractNum w:abstractNumId="10" w15:restartNumberingAfterBreak="0">
    <w:nsid w:val="725E530A"/>
    <w:multiLevelType w:val="hybridMultilevel"/>
    <w:tmpl w:val="1A9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6"/>
    <w:rsid w:val="000074E4"/>
    <w:rsid w:val="000C6E58"/>
    <w:rsid w:val="001327E0"/>
    <w:rsid w:val="00161FCE"/>
    <w:rsid w:val="00166991"/>
    <w:rsid w:val="001F6846"/>
    <w:rsid w:val="00324F20"/>
    <w:rsid w:val="00333880"/>
    <w:rsid w:val="00372E76"/>
    <w:rsid w:val="003747A5"/>
    <w:rsid w:val="00405905"/>
    <w:rsid w:val="004E7312"/>
    <w:rsid w:val="00534704"/>
    <w:rsid w:val="005652CA"/>
    <w:rsid w:val="006F622B"/>
    <w:rsid w:val="00743FB3"/>
    <w:rsid w:val="007C1805"/>
    <w:rsid w:val="007C22D2"/>
    <w:rsid w:val="00832E63"/>
    <w:rsid w:val="00836EB3"/>
    <w:rsid w:val="00845496"/>
    <w:rsid w:val="00871EF6"/>
    <w:rsid w:val="008F0D16"/>
    <w:rsid w:val="00967368"/>
    <w:rsid w:val="00985652"/>
    <w:rsid w:val="00985E1C"/>
    <w:rsid w:val="00992032"/>
    <w:rsid w:val="009D6DF0"/>
    <w:rsid w:val="009E26E6"/>
    <w:rsid w:val="00A07A0D"/>
    <w:rsid w:val="00A260FE"/>
    <w:rsid w:val="00A366A5"/>
    <w:rsid w:val="00AB17BA"/>
    <w:rsid w:val="00B34105"/>
    <w:rsid w:val="00BB1E14"/>
    <w:rsid w:val="00BE4410"/>
    <w:rsid w:val="00C06573"/>
    <w:rsid w:val="00C27B92"/>
    <w:rsid w:val="00C60264"/>
    <w:rsid w:val="00CD78FD"/>
    <w:rsid w:val="00CF111A"/>
    <w:rsid w:val="00D04243"/>
    <w:rsid w:val="00D45E54"/>
    <w:rsid w:val="00D61A1C"/>
    <w:rsid w:val="00D73D50"/>
    <w:rsid w:val="00DE38C8"/>
    <w:rsid w:val="00F03554"/>
    <w:rsid w:val="00F320AA"/>
    <w:rsid w:val="00F77686"/>
    <w:rsid w:val="00F92DE1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4D30-1741-4996-AC41-BEB1201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37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72E76"/>
  </w:style>
  <w:style w:type="paragraph" w:styleId="Stopka">
    <w:name w:val="footer"/>
    <w:basedOn w:val="Normalny"/>
    <w:link w:val="StopkaZnak"/>
    <w:uiPriority w:val="99"/>
    <w:unhideWhenUsed/>
    <w:rsid w:val="0037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E76"/>
  </w:style>
  <w:style w:type="paragraph" w:styleId="Akapitzlist">
    <w:name w:val="List Paragraph"/>
    <w:basedOn w:val="Normalny"/>
    <w:uiPriority w:val="34"/>
    <w:qFormat/>
    <w:rsid w:val="00166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5E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Barbara Kaczmarek</cp:lastModifiedBy>
  <cp:revision>4</cp:revision>
  <cp:lastPrinted>2016-09-14T06:55:00Z</cp:lastPrinted>
  <dcterms:created xsi:type="dcterms:W3CDTF">2016-12-19T10:18:00Z</dcterms:created>
  <dcterms:modified xsi:type="dcterms:W3CDTF">2017-06-21T06:29:00Z</dcterms:modified>
</cp:coreProperties>
</file>