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A592F" w14:textId="77777777" w:rsidR="000E10F1" w:rsidRDefault="000E10F1" w:rsidP="001C27F2">
      <w:pPr>
        <w:jc w:val="right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5</w:t>
      </w:r>
    </w:p>
    <w:p w14:paraId="1BFC3186" w14:textId="77777777" w:rsidR="000E10F1" w:rsidRDefault="000E10F1" w:rsidP="001C27F2">
      <w:pPr>
        <w:pStyle w:val="Tekstwstpniesformatowany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 Instrukcji  inwentaryzacyjnej </w:t>
      </w:r>
    </w:p>
    <w:p w14:paraId="3504A62A" w14:textId="77777777" w:rsidR="000E10F1" w:rsidRDefault="000E10F1" w:rsidP="000E10F1">
      <w:pPr>
        <w:pStyle w:val="Tekstwstpniesformatowany"/>
        <w:jc w:val="right"/>
        <w:rPr>
          <w:sz w:val="24"/>
          <w:szCs w:val="24"/>
        </w:rPr>
      </w:pPr>
    </w:p>
    <w:p w14:paraId="0E6773D9" w14:textId="7FA723D0" w:rsidR="000E10F1" w:rsidRDefault="00CC0CB5" w:rsidP="000E10F1">
      <w:pPr>
        <w:pStyle w:val="Tekstwstpniesformatowany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Zarządzenie Nr  </w:t>
      </w:r>
      <w:r w:rsidR="00946193">
        <w:rPr>
          <w:b/>
          <w:caps/>
          <w:sz w:val="24"/>
          <w:szCs w:val="24"/>
        </w:rPr>
        <w:t>35</w:t>
      </w:r>
      <w:r>
        <w:rPr>
          <w:b/>
          <w:caps/>
          <w:sz w:val="24"/>
          <w:szCs w:val="24"/>
        </w:rPr>
        <w:t>/2017</w:t>
      </w:r>
      <w:r w:rsidR="000E10F1">
        <w:rPr>
          <w:b/>
          <w:caps/>
          <w:sz w:val="24"/>
          <w:szCs w:val="24"/>
        </w:rPr>
        <w:br/>
        <w:t>Dyrektora Instytucji Pośredniczącej</w:t>
      </w:r>
    </w:p>
    <w:p w14:paraId="31D41676" w14:textId="77777777" w:rsidR="000E10F1" w:rsidRDefault="000E10F1" w:rsidP="000E10F1">
      <w:pPr>
        <w:spacing w:before="57" w:line="276" w:lineRule="auto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Aglomeracji Wałbrzyskiej</w:t>
      </w:r>
    </w:p>
    <w:p w14:paraId="306E8369" w14:textId="67050E69" w:rsidR="000E10F1" w:rsidRDefault="000E10F1" w:rsidP="000E10F1">
      <w:pPr>
        <w:spacing w:before="57" w:line="276" w:lineRule="auto"/>
        <w:jc w:val="center"/>
        <w:rPr>
          <w:color w:val="000000"/>
        </w:rPr>
      </w:pPr>
      <w:r>
        <w:rPr>
          <w:color w:val="000000"/>
        </w:rPr>
        <w:t>z dnia</w:t>
      </w:r>
      <w:r w:rsidR="003F5656">
        <w:rPr>
          <w:color w:val="000000"/>
        </w:rPr>
        <w:t xml:space="preserve"> </w:t>
      </w:r>
      <w:r w:rsidR="003C0949">
        <w:rPr>
          <w:color w:val="000000"/>
        </w:rPr>
        <w:t xml:space="preserve"> </w:t>
      </w:r>
      <w:r w:rsidR="00946193">
        <w:rPr>
          <w:color w:val="000000"/>
        </w:rPr>
        <w:t>19.10.</w:t>
      </w:r>
      <w:r w:rsidR="003F5656">
        <w:rPr>
          <w:color w:val="000000"/>
        </w:rPr>
        <w:t xml:space="preserve"> </w:t>
      </w:r>
      <w:r w:rsidR="00CC0CB5">
        <w:rPr>
          <w:color w:val="000000"/>
        </w:rPr>
        <w:t>2017</w:t>
      </w:r>
      <w:r>
        <w:rPr>
          <w:color w:val="000000"/>
        </w:rPr>
        <w:t xml:space="preserve"> r.</w:t>
      </w:r>
    </w:p>
    <w:p w14:paraId="1AB4251E" w14:textId="77777777" w:rsidR="000E10F1" w:rsidRDefault="000E10F1" w:rsidP="000E10F1">
      <w:pPr>
        <w:keepNext/>
        <w:spacing w:before="57" w:line="276" w:lineRule="auto"/>
        <w:jc w:val="center"/>
        <w:rPr>
          <w:b/>
          <w:color w:val="000000"/>
        </w:rPr>
      </w:pPr>
    </w:p>
    <w:p w14:paraId="0C00BECD" w14:textId="77777777" w:rsidR="000E10F1" w:rsidRDefault="000E10F1" w:rsidP="000E10F1">
      <w:pPr>
        <w:spacing w:before="57" w:line="276" w:lineRule="auto"/>
        <w:jc w:val="center"/>
        <w:rPr>
          <w:rStyle w:val="Domylnaczcionkaakapitu3"/>
          <w:b/>
          <w:bCs/>
          <w:color w:val="000000"/>
        </w:rPr>
      </w:pPr>
      <w:r>
        <w:rPr>
          <w:rStyle w:val="Domylnaczcionkaakapitu3"/>
          <w:b/>
          <w:bCs/>
          <w:color w:val="000000"/>
        </w:rPr>
        <w:t xml:space="preserve">w sprawie likwidacji środków trwałych, pozostałych środków trwałych </w:t>
      </w:r>
    </w:p>
    <w:p w14:paraId="13A47C37" w14:textId="77777777" w:rsidR="000E10F1" w:rsidRDefault="000E10F1" w:rsidP="000E10F1">
      <w:pPr>
        <w:spacing w:before="57" w:line="276" w:lineRule="auto"/>
        <w:jc w:val="center"/>
        <w:rPr>
          <w:rStyle w:val="Domylnaczcionkaakapitu3"/>
          <w:b/>
          <w:bCs/>
          <w:color w:val="000000"/>
        </w:rPr>
      </w:pPr>
      <w:r>
        <w:rPr>
          <w:rStyle w:val="Domylnaczcionkaakapitu3"/>
          <w:b/>
          <w:bCs/>
          <w:color w:val="000000"/>
        </w:rPr>
        <w:t xml:space="preserve">  w Instytucji Pośredniczącej Aglomeracji Wałbrzyskiej </w:t>
      </w:r>
    </w:p>
    <w:p w14:paraId="283E173C" w14:textId="77777777" w:rsidR="000E10F1" w:rsidRDefault="000E10F1" w:rsidP="000E10F1">
      <w:pPr>
        <w:spacing w:before="57" w:line="276" w:lineRule="auto"/>
        <w:jc w:val="center"/>
        <w:rPr>
          <w:b/>
          <w:color w:val="000000"/>
        </w:rPr>
      </w:pPr>
    </w:p>
    <w:p w14:paraId="7C5FD07C" w14:textId="71F13235" w:rsidR="003C0949" w:rsidRDefault="003C0949" w:rsidP="003C0949">
      <w:pPr>
        <w:pStyle w:val="Tekstwstpniesformatowany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podstawie § 7 ust. 4 Statutu Instytucji Pośredniczącej Aglomeracji Wałbrzyskiej stanowiącego załącznik do uchwały Nr III/21/2015 Rady Miejskiej Wałbrzycha z dnia 22 stycznia 2015 r. w sprawie utworzenia gminnej jednostki organizacyjnej pod nazwą: Instytucja Pośrednicząca Aglomeracji Wałbrzyskiej (z późń.zm), oraz  § 11 ust. 2 pkt 1) Regulaminu Organizacyjnego Instytucji Pośredniczącej Aglomeracji Wałbrzyskiej, zgodnie z art. 4 ust. 1, 3 i 5, art. 26 ustawy z 29 września 1994 r. o rachunkowości (tekst jedn. Dz.U. z </w:t>
      </w:r>
      <w:r>
        <w:rPr>
          <w:sz w:val="24"/>
          <w:szCs w:val="24"/>
        </w:rPr>
        <w:t xml:space="preserve"> 2016 r. poz. 1047</w:t>
      </w:r>
      <w:r w:rsidR="00544849">
        <w:rPr>
          <w:sz w:val="24"/>
          <w:szCs w:val="24"/>
        </w:rPr>
        <w:t xml:space="preserve"> z późń.zm.</w:t>
      </w:r>
      <w:r>
        <w:rPr>
          <w:color w:val="000000"/>
          <w:sz w:val="24"/>
          <w:szCs w:val="24"/>
        </w:rPr>
        <w:t>), oraz § 12 ust. 1 Instrukcji Inwentaryzacyjnej Instytucji Pośredniczącej Aglomeracji Wałbrzyskiej zarządza się, co następuje :</w:t>
      </w:r>
    </w:p>
    <w:p w14:paraId="44893920" w14:textId="77777777" w:rsidR="000E10F1" w:rsidRDefault="000E10F1" w:rsidP="000E10F1">
      <w:pPr>
        <w:pStyle w:val="Tekstwstpniesformatowany"/>
        <w:jc w:val="both"/>
        <w:rPr>
          <w:b/>
          <w:bCs/>
          <w:sz w:val="24"/>
          <w:szCs w:val="24"/>
        </w:rPr>
      </w:pPr>
    </w:p>
    <w:p w14:paraId="5F615CB6" w14:textId="77777777" w:rsidR="000E10F1" w:rsidRDefault="000E10F1" w:rsidP="000E10F1">
      <w:pPr>
        <w:pStyle w:val="Tekstwstpniesformatowan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1 </w:t>
      </w:r>
    </w:p>
    <w:p w14:paraId="352E9506" w14:textId="77777777" w:rsidR="000E10F1" w:rsidRDefault="000E10F1" w:rsidP="000E10F1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likwidacyjna w następującym składzie osobowym: </w:t>
      </w:r>
    </w:p>
    <w:p w14:paraId="5717D807" w14:textId="77777777" w:rsidR="000E10F1" w:rsidRDefault="000E10F1" w:rsidP="000E10F1">
      <w:pPr>
        <w:pStyle w:val="Tekstwstpniesformatowany"/>
        <w:jc w:val="both"/>
        <w:rPr>
          <w:sz w:val="24"/>
          <w:szCs w:val="24"/>
        </w:rPr>
      </w:pPr>
    </w:p>
    <w:p w14:paraId="48C75E02" w14:textId="77777777" w:rsidR="000E10F1" w:rsidRDefault="000E10F1" w:rsidP="000E10F1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>1) Piotr Rychlik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– przewodniczący, </w:t>
      </w:r>
    </w:p>
    <w:p w14:paraId="236E47EC" w14:textId="77777777" w:rsidR="000E10F1" w:rsidRDefault="000E10F1" w:rsidP="000E10F1">
      <w:pPr>
        <w:pStyle w:val="Tekstwstpniesformatowany"/>
        <w:jc w:val="both"/>
        <w:rPr>
          <w:sz w:val="24"/>
          <w:szCs w:val="24"/>
        </w:rPr>
      </w:pPr>
    </w:p>
    <w:p w14:paraId="58C9F05D" w14:textId="77777777" w:rsidR="000E10F1" w:rsidRDefault="000E10F1" w:rsidP="000E10F1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BC0B6F">
        <w:rPr>
          <w:sz w:val="24"/>
          <w:szCs w:val="24"/>
        </w:rPr>
        <w:t>Sławomir Nitecki</w:t>
      </w:r>
      <w:r w:rsidR="00BC0B6F">
        <w:rPr>
          <w:sz w:val="24"/>
          <w:szCs w:val="24"/>
        </w:rPr>
        <w:tab/>
      </w:r>
      <w:r w:rsidR="00BC0B6F">
        <w:rPr>
          <w:sz w:val="24"/>
          <w:szCs w:val="24"/>
        </w:rPr>
        <w:tab/>
      </w:r>
      <w:r w:rsidR="00BC0B6F">
        <w:rPr>
          <w:sz w:val="24"/>
          <w:szCs w:val="24"/>
        </w:rPr>
        <w:tab/>
      </w:r>
      <w:r>
        <w:rPr>
          <w:sz w:val="24"/>
          <w:szCs w:val="24"/>
        </w:rPr>
        <w:t xml:space="preserve"> – członek, </w:t>
      </w:r>
    </w:p>
    <w:p w14:paraId="56171280" w14:textId="77777777" w:rsidR="000E10F1" w:rsidRDefault="000E10F1" w:rsidP="000E10F1">
      <w:pPr>
        <w:pStyle w:val="Tekstwstpniesformatowany"/>
        <w:jc w:val="both"/>
        <w:rPr>
          <w:sz w:val="24"/>
          <w:szCs w:val="24"/>
        </w:rPr>
      </w:pPr>
    </w:p>
    <w:p w14:paraId="45DAFF33" w14:textId="77777777" w:rsidR="000E10F1" w:rsidRDefault="000E10F1" w:rsidP="000E10F1">
      <w:pPr>
        <w:pStyle w:val="Tekstwstpniesformatowany"/>
        <w:jc w:val="both"/>
        <w:rPr>
          <w:sz w:val="24"/>
          <w:szCs w:val="24"/>
        </w:rPr>
      </w:pPr>
    </w:p>
    <w:p w14:paraId="7D7D1F0A" w14:textId="196DEA08" w:rsidR="000E10F1" w:rsidRDefault="000E10F1" w:rsidP="000E10F1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dokona w terminie do </w:t>
      </w:r>
      <w:r w:rsidR="00384799">
        <w:rPr>
          <w:sz w:val="24"/>
          <w:szCs w:val="24"/>
        </w:rPr>
        <w:t>24.10.</w:t>
      </w:r>
      <w:r w:rsidR="003C0949">
        <w:rPr>
          <w:sz w:val="24"/>
          <w:szCs w:val="24"/>
        </w:rPr>
        <w:t>2017</w:t>
      </w:r>
      <w:r>
        <w:rPr>
          <w:sz w:val="24"/>
          <w:szCs w:val="24"/>
        </w:rPr>
        <w:t xml:space="preserve"> r. likwidacji środków trwałych, pozostałych środków trwałych Instytucji Pośredniczącej Aglomeracji Wałbrzyskiej ujętych w protokole z</w:t>
      </w:r>
      <w:r w:rsidR="00B52C13">
        <w:rPr>
          <w:sz w:val="24"/>
          <w:szCs w:val="24"/>
        </w:rPr>
        <w:t> </w:t>
      </w:r>
      <w:r>
        <w:rPr>
          <w:sz w:val="24"/>
          <w:szCs w:val="24"/>
        </w:rPr>
        <w:t>dnia</w:t>
      </w:r>
      <w:r w:rsidR="00384799">
        <w:rPr>
          <w:sz w:val="24"/>
          <w:szCs w:val="24"/>
        </w:rPr>
        <w:t xml:space="preserve"> 17.10.</w:t>
      </w:r>
      <w:r w:rsidR="003C0949">
        <w:rPr>
          <w:sz w:val="24"/>
          <w:szCs w:val="24"/>
        </w:rPr>
        <w:t>2017</w:t>
      </w:r>
      <w:r w:rsidR="003F5656">
        <w:rPr>
          <w:sz w:val="24"/>
          <w:szCs w:val="24"/>
        </w:rPr>
        <w:t xml:space="preserve"> </w:t>
      </w:r>
      <w:r>
        <w:rPr>
          <w:sz w:val="24"/>
          <w:szCs w:val="24"/>
        </w:rPr>
        <w:t>r. komisji powołanej do oceny przydatności środków trwałych, pozostałych środków trwałych w Instytucji Pośredniczącej Aglomeracji Wałbrzyskiej</w:t>
      </w:r>
      <w:r w:rsidR="00815F0C">
        <w:rPr>
          <w:sz w:val="24"/>
          <w:szCs w:val="24"/>
        </w:rPr>
        <w:t>.</w:t>
      </w:r>
    </w:p>
    <w:p w14:paraId="441CC8D4" w14:textId="77777777" w:rsidR="000E10F1" w:rsidRDefault="000E10F1" w:rsidP="000E10F1">
      <w:pPr>
        <w:pStyle w:val="Tekstwstpniesformatowany"/>
        <w:jc w:val="both"/>
        <w:rPr>
          <w:sz w:val="24"/>
          <w:szCs w:val="24"/>
        </w:rPr>
      </w:pPr>
    </w:p>
    <w:p w14:paraId="1F515325" w14:textId="77777777" w:rsidR="000E10F1" w:rsidRDefault="000E10F1" w:rsidP="000E10F1">
      <w:pPr>
        <w:pStyle w:val="Tekstwstpniesformatowan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2 </w:t>
      </w:r>
    </w:p>
    <w:p w14:paraId="0DEF7C06" w14:textId="77777777" w:rsidR="000E10F1" w:rsidRDefault="000E10F1" w:rsidP="000E10F1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rozpocznie pracę z dniem powołania. </w:t>
      </w:r>
    </w:p>
    <w:p w14:paraId="3775B3E5" w14:textId="77777777" w:rsidR="000E10F1" w:rsidRDefault="000E10F1" w:rsidP="000E10F1">
      <w:pPr>
        <w:pStyle w:val="Tekstwstpniesformatowany"/>
        <w:jc w:val="both"/>
        <w:rPr>
          <w:sz w:val="24"/>
          <w:szCs w:val="24"/>
        </w:rPr>
      </w:pPr>
    </w:p>
    <w:p w14:paraId="39831722" w14:textId="77777777" w:rsidR="000E10F1" w:rsidRDefault="000E10F1" w:rsidP="000E10F1">
      <w:pPr>
        <w:pStyle w:val="Tekstwstpniesformatowan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3 </w:t>
      </w:r>
    </w:p>
    <w:p w14:paraId="751B3D01" w14:textId="4434E9A9" w:rsidR="000E10F1" w:rsidRDefault="000E10F1" w:rsidP="000E10F1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>Członków komisji czyni</w:t>
      </w:r>
      <w:r w:rsidR="00B52C13">
        <w:rPr>
          <w:sz w:val="24"/>
          <w:szCs w:val="24"/>
        </w:rPr>
        <w:t xml:space="preserve"> się</w:t>
      </w:r>
      <w:r>
        <w:rPr>
          <w:sz w:val="24"/>
          <w:szCs w:val="24"/>
        </w:rPr>
        <w:t xml:space="preserve"> odpowiedzialnymi za właściwe, dokładne i rzetelne przeprowadzenie likwidacji, o której mowa w § 1. </w:t>
      </w:r>
    </w:p>
    <w:p w14:paraId="31003E69" w14:textId="77777777" w:rsidR="000E10F1" w:rsidRDefault="000E10F1" w:rsidP="000E10F1">
      <w:pPr>
        <w:pStyle w:val="Tekstwstpniesformatowany"/>
        <w:jc w:val="both"/>
        <w:rPr>
          <w:sz w:val="24"/>
          <w:szCs w:val="24"/>
        </w:rPr>
      </w:pPr>
    </w:p>
    <w:p w14:paraId="7166FD1C" w14:textId="77777777" w:rsidR="000E10F1" w:rsidRDefault="000E10F1" w:rsidP="000E10F1">
      <w:pPr>
        <w:pStyle w:val="Tekstwstpniesformatowan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4 </w:t>
      </w:r>
    </w:p>
    <w:p w14:paraId="17091981" w14:textId="77C4FB3D" w:rsidR="000E10F1" w:rsidRDefault="000E10F1" w:rsidP="000E10F1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Z przeprowadzonych czynności, o których mowa w § 1, </w:t>
      </w:r>
      <w:r w:rsidR="00B52C13">
        <w:rPr>
          <w:sz w:val="24"/>
          <w:szCs w:val="24"/>
        </w:rPr>
        <w:t xml:space="preserve">komisja </w:t>
      </w:r>
      <w:r>
        <w:rPr>
          <w:sz w:val="24"/>
          <w:szCs w:val="24"/>
        </w:rPr>
        <w:t>sporządz</w:t>
      </w:r>
      <w:r w:rsidR="00B52C13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177624">
        <w:rPr>
          <w:sz w:val="24"/>
          <w:szCs w:val="24"/>
        </w:rPr>
        <w:t xml:space="preserve">do dnia </w:t>
      </w:r>
      <w:r w:rsidR="00E83725">
        <w:rPr>
          <w:sz w:val="24"/>
          <w:szCs w:val="24"/>
        </w:rPr>
        <w:t>2</w:t>
      </w:r>
      <w:r w:rsidR="00475299">
        <w:rPr>
          <w:sz w:val="24"/>
          <w:szCs w:val="24"/>
        </w:rPr>
        <w:t>6</w:t>
      </w:r>
      <w:r w:rsidR="00177624">
        <w:rPr>
          <w:sz w:val="24"/>
          <w:szCs w:val="24"/>
        </w:rPr>
        <w:t>.1</w:t>
      </w:r>
      <w:r w:rsidR="00E83725">
        <w:rPr>
          <w:sz w:val="24"/>
          <w:szCs w:val="24"/>
        </w:rPr>
        <w:t>0</w:t>
      </w:r>
      <w:r w:rsidR="00177624">
        <w:rPr>
          <w:sz w:val="24"/>
          <w:szCs w:val="24"/>
        </w:rPr>
        <w:t>.201</w:t>
      </w:r>
      <w:r w:rsidR="00E83725">
        <w:rPr>
          <w:sz w:val="24"/>
          <w:szCs w:val="24"/>
        </w:rPr>
        <w:t>7</w:t>
      </w:r>
      <w:r w:rsidR="00177624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protokół. </w:t>
      </w:r>
    </w:p>
    <w:p w14:paraId="532426EE" w14:textId="77777777" w:rsidR="000E10F1" w:rsidRDefault="000E10F1" w:rsidP="000E10F1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Protokół, o którym mowa w ust. 1, należy przedłożyć kierownikowi jednostki w celu zatwierdzenia w terminie 7 dni od jego sporządzenia. </w:t>
      </w:r>
    </w:p>
    <w:p w14:paraId="2CF653BA" w14:textId="77777777" w:rsidR="000E10F1" w:rsidRDefault="000E10F1" w:rsidP="000E10F1">
      <w:pPr>
        <w:pStyle w:val="Tekstwstpniesformatowany"/>
        <w:jc w:val="both"/>
        <w:rPr>
          <w:sz w:val="24"/>
          <w:szCs w:val="24"/>
        </w:rPr>
      </w:pPr>
    </w:p>
    <w:p w14:paraId="741DDDDA" w14:textId="77777777" w:rsidR="00224708" w:rsidRDefault="00224708" w:rsidP="000E10F1">
      <w:pPr>
        <w:pStyle w:val="Tekstwstpniesformatowany"/>
        <w:jc w:val="both"/>
        <w:rPr>
          <w:sz w:val="24"/>
          <w:szCs w:val="24"/>
        </w:rPr>
      </w:pPr>
    </w:p>
    <w:p w14:paraId="6983296B" w14:textId="77777777" w:rsidR="00544849" w:rsidRDefault="00544849" w:rsidP="000E10F1">
      <w:pPr>
        <w:pStyle w:val="Tekstwstpniesformatowany"/>
        <w:jc w:val="both"/>
        <w:rPr>
          <w:sz w:val="24"/>
          <w:szCs w:val="24"/>
        </w:rPr>
      </w:pPr>
    </w:p>
    <w:p w14:paraId="65BB0FB4" w14:textId="77777777" w:rsidR="004E6E04" w:rsidRDefault="004E6E04" w:rsidP="000E10F1">
      <w:pPr>
        <w:pStyle w:val="Tekstwstpniesformatowany"/>
        <w:jc w:val="center"/>
        <w:rPr>
          <w:b/>
          <w:bCs/>
          <w:sz w:val="24"/>
          <w:szCs w:val="24"/>
        </w:rPr>
      </w:pPr>
    </w:p>
    <w:p w14:paraId="15AAE042" w14:textId="77777777" w:rsidR="000E10F1" w:rsidRDefault="000E10F1" w:rsidP="000E10F1">
      <w:pPr>
        <w:pStyle w:val="Tekstwstpniesformatowan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5 </w:t>
      </w:r>
    </w:p>
    <w:p w14:paraId="5AE740A1" w14:textId="77777777" w:rsidR="00475299" w:rsidRDefault="00475299" w:rsidP="000E10F1">
      <w:pPr>
        <w:pStyle w:val="Tekstwstpniesformatowany"/>
        <w:jc w:val="center"/>
        <w:rPr>
          <w:b/>
          <w:bCs/>
          <w:sz w:val="24"/>
          <w:szCs w:val="24"/>
        </w:rPr>
      </w:pPr>
    </w:p>
    <w:p w14:paraId="5769F2F5" w14:textId="77777777" w:rsidR="000E10F1" w:rsidRDefault="000E10F1" w:rsidP="000E10F1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zarządzenia powierza się przewodniczącemu komisji likwidacyjnej. </w:t>
      </w:r>
    </w:p>
    <w:p w14:paraId="169A8214" w14:textId="77777777" w:rsidR="000E10F1" w:rsidRDefault="000E10F1" w:rsidP="000E10F1">
      <w:pPr>
        <w:pStyle w:val="Tekstwstpniesformatowany"/>
        <w:jc w:val="both"/>
        <w:rPr>
          <w:sz w:val="24"/>
          <w:szCs w:val="24"/>
        </w:rPr>
      </w:pPr>
    </w:p>
    <w:p w14:paraId="407CE5A0" w14:textId="77777777" w:rsidR="000E10F1" w:rsidRDefault="000E10F1" w:rsidP="000E10F1">
      <w:pPr>
        <w:pStyle w:val="Tekstwstpniesformatowan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6 </w:t>
      </w:r>
    </w:p>
    <w:p w14:paraId="74A748DC" w14:textId="77777777" w:rsidR="00475299" w:rsidRDefault="00475299" w:rsidP="000E10F1">
      <w:pPr>
        <w:pStyle w:val="Tekstwstpniesformatowany"/>
        <w:jc w:val="center"/>
        <w:rPr>
          <w:b/>
          <w:bCs/>
          <w:sz w:val="24"/>
          <w:szCs w:val="24"/>
        </w:rPr>
      </w:pPr>
    </w:p>
    <w:p w14:paraId="1281F2FC" w14:textId="77777777" w:rsidR="000E10F1" w:rsidRDefault="000E10F1" w:rsidP="000E10F1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wchodzi w życie z dniem podpisania. </w:t>
      </w:r>
    </w:p>
    <w:p w14:paraId="1E536871" w14:textId="77777777" w:rsidR="000E10F1" w:rsidRDefault="000E10F1" w:rsidP="000E10F1">
      <w:pPr>
        <w:pStyle w:val="Tekstwstpniesformatowany"/>
        <w:jc w:val="both"/>
        <w:rPr>
          <w:sz w:val="24"/>
          <w:szCs w:val="24"/>
        </w:rPr>
      </w:pPr>
    </w:p>
    <w:p w14:paraId="00DA880D" w14:textId="77777777" w:rsidR="000E10F1" w:rsidRDefault="000E10F1" w:rsidP="000E10F1">
      <w:pPr>
        <w:pStyle w:val="Tekstwstpniesformatowany"/>
        <w:jc w:val="both"/>
        <w:rPr>
          <w:sz w:val="24"/>
          <w:szCs w:val="24"/>
        </w:rPr>
      </w:pPr>
    </w:p>
    <w:p w14:paraId="5AA21BC2" w14:textId="77777777" w:rsidR="000E10F1" w:rsidRDefault="000E10F1" w:rsidP="000E10F1">
      <w:pPr>
        <w:pStyle w:val="Tekstwstpniesformatowany"/>
        <w:jc w:val="both"/>
        <w:rPr>
          <w:sz w:val="24"/>
          <w:szCs w:val="24"/>
        </w:rPr>
      </w:pPr>
    </w:p>
    <w:p w14:paraId="180FD4CC" w14:textId="77777777" w:rsidR="000E10F1" w:rsidRDefault="000E10F1" w:rsidP="000E10F1">
      <w:pPr>
        <w:pStyle w:val="Tekstwstpniesformatowany"/>
        <w:jc w:val="both"/>
        <w:rPr>
          <w:sz w:val="24"/>
          <w:szCs w:val="24"/>
        </w:rPr>
      </w:pPr>
    </w:p>
    <w:p w14:paraId="32634398" w14:textId="77777777" w:rsidR="000E10F1" w:rsidRDefault="000E10F1" w:rsidP="000E10F1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Otrzymują do wykonania: </w:t>
      </w:r>
    </w:p>
    <w:p w14:paraId="2524DB83" w14:textId="77777777" w:rsidR="000E10F1" w:rsidRDefault="000E10F1" w:rsidP="000E10F1">
      <w:pPr>
        <w:pStyle w:val="Tekstwstpniesformatowany"/>
        <w:jc w:val="both"/>
        <w:rPr>
          <w:sz w:val="24"/>
          <w:szCs w:val="24"/>
        </w:rPr>
      </w:pPr>
    </w:p>
    <w:p w14:paraId="1205FA66" w14:textId="77777777" w:rsidR="000E10F1" w:rsidRDefault="000E10F1" w:rsidP="000E10F1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1. .......................................................... </w:t>
      </w:r>
    </w:p>
    <w:p w14:paraId="0A63CB50" w14:textId="77777777" w:rsidR="000E10F1" w:rsidRDefault="000E10F1" w:rsidP="000E10F1">
      <w:pPr>
        <w:pStyle w:val="Tekstwstpniesformatowany"/>
        <w:jc w:val="both"/>
        <w:rPr>
          <w:sz w:val="24"/>
          <w:szCs w:val="24"/>
        </w:rPr>
      </w:pPr>
    </w:p>
    <w:p w14:paraId="317B6EA4" w14:textId="77777777" w:rsidR="000E10F1" w:rsidRDefault="000E10F1" w:rsidP="000E10F1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2. .......................................................... </w:t>
      </w:r>
    </w:p>
    <w:p w14:paraId="6750545B" w14:textId="77777777" w:rsidR="000E10F1" w:rsidRDefault="000E10F1" w:rsidP="000E10F1">
      <w:pPr>
        <w:pStyle w:val="Tekstwstpniesformatowany"/>
        <w:jc w:val="both"/>
        <w:rPr>
          <w:sz w:val="24"/>
          <w:szCs w:val="24"/>
        </w:rPr>
      </w:pPr>
    </w:p>
    <w:p w14:paraId="7BE476DC" w14:textId="77777777" w:rsidR="000E10F1" w:rsidRDefault="000E10F1" w:rsidP="000E10F1">
      <w:pPr>
        <w:pStyle w:val="Tekstwstpniesformatowany"/>
        <w:jc w:val="both"/>
        <w:rPr>
          <w:sz w:val="24"/>
          <w:szCs w:val="24"/>
        </w:rPr>
      </w:pPr>
    </w:p>
    <w:p w14:paraId="06B0CBF0" w14:textId="307F1690" w:rsidR="000E10F1" w:rsidRDefault="000E10F1" w:rsidP="000E10F1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(data i podpisy </w:t>
      </w:r>
      <w:r w:rsidR="001919CD">
        <w:rPr>
          <w:sz w:val="24"/>
          <w:szCs w:val="24"/>
        </w:rPr>
        <w:t xml:space="preserve">członków </w:t>
      </w:r>
      <w:r>
        <w:rPr>
          <w:sz w:val="24"/>
          <w:szCs w:val="24"/>
        </w:rPr>
        <w:t xml:space="preserve">komisji likwidacyjnej) </w:t>
      </w:r>
    </w:p>
    <w:p w14:paraId="478C6CF6" w14:textId="77777777" w:rsidR="000E10F1" w:rsidRDefault="000E10F1" w:rsidP="000E10F1">
      <w:pPr>
        <w:pStyle w:val="Tekstwstpniesformatowany"/>
        <w:jc w:val="both"/>
        <w:rPr>
          <w:sz w:val="24"/>
          <w:szCs w:val="24"/>
        </w:rPr>
      </w:pPr>
    </w:p>
    <w:p w14:paraId="713CEABD" w14:textId="77777777" w:rsidR="000E10F1" w:rsidRDefault="000E10F1" w:rsidP="000E10F1">
      <w:pPr>
        <w:pStyle w:val="Tekstwstpniesformatowany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 </w:t>
      </w:r>
    </w:p>
    <w:p w14:paraId="4906388A" w14:textId="77777777" w:rsidR="000E10F1" w:rsidRDefault="000E10F1" w:rsidP="000E10F1">
      <w:pPr>
        <w:pStyle w:val="Tekstwstpniesformatowany"/>
        <w:jc w:val="both"/>
        <w:rPr>
          <w:sz w:val="24"/>
          <w:szCs w:val="24"/>
        </w:rPr>
      </w:pPr>
    </w:p>
    <w:p w14:paraId="0EB3E4EC" w14:textId="77777777" w:rsidR="000E10F1" w:rsidRDefault="000E10F1" w:rsidP="000E10F1">
      <w:pPr>
        <w:pStyle w:val="Tekstwstpniesformatowany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(pieczęć imienna i podpis kierownika jednostki) </w:t>
      </w:r>
    </w:p>
    <w:p w14:paraId="2661DC98" w14:textId="77777777" w:rsidR="000E10F1" w:rsidRDefault="000E10F1" w:rsidP="000E10F1">
      <w:pPr>
        <w:pStyle w:val="Tekstwstpniesformatowany"/>
        <w:jc w:val="both"/>
        <w:rPr>
          <w:sz w:val="24"/>
          <w:szCs w:val="24"/>
        </w:rPr>
      </w:pPr>
    </w:p>
    <w:p w14:paraId="1358892A" w14:textId="77777777" w:rsidR="000E10F1" w:rsidRDefault="000E10F1" w:rsidP="000E10F1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Otrzymują do wiadomości: </w:t>
      </w:r>
    </w:p>
    <w:p w14:paraId="4692D0D9" w14:textId="77777777" w:rsidR="000E10F1" w:rsidRDefault="000E10F1" w:rsidP="000E10F1">
      <w:pPr>
        <w:pStyle w:val="Tekstwstpniesformatowany"/>
        <w:jc w:val="both"/>
        <w:rPr>
          <w:sz w:val="24"/>
          <w:szCs w:val="24"/>
        </w:rPr>
      </w:pPr>
    </w:p>
    <w:p w14:paraId="0962DE57" w14:textId="77777777" w:rsidR="000E10F1" w:rsidRDefault="000E10F1" w:rsidP="000E10F1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Główny księgowy </w:t>
      </w:r>
    </w:p>
    <w:p w14:paraId="30F86A5A" w14:textId="77777777" w:rsidR="000E10F1" w:rsidRDefault="000E10F1" w:rsidP="000E10F1">
      <w:pPr>
        <w:pStyle w:val="Tekstwstpniesformatowany"/>
        <w:jc w:val="both"/>
        <w:rPr>
          <w:sz w:val="24"/>
          <w:szCs w:val="24"/>
        </w:rPr>
      </w:pPr>
    </w:p>
    <w:p w14:paraId="4859F8C2" w14:textId="77777777" w:rsidR="000E10F1" w:rsidRDefault="000E10F1" w:rsidP="000E10F1">
      <w:pPr>
        <w:pStyle w:val="Tekstwstpniesformatowany"/>
        <w:jc w:val="both"/>
        <w:rPr>
          <w:sz w:val="24"/>
          <w:szCs w:val="24"/>
        </w:rPr>
      </w:pPr>
    </w:p>
    <w:p w14:paraId="3EA8F6AE" w14:textId="77777777" w:rsidR="000E10F1" w:rsidRDefault="000E10F1" w:rsidP="000E10F1">
      <w:pPr>
        <w:pStyle w:val="Tekstwstpniesformatowany"/>
        <w:jc w:val="both"/>
        <w:rPr>
          <w:sz w:val="24"/>
          <w:szCs w:val="24"/>
        </w:rPr>
      </w:pPr>
    </w:p>
    <w:p w14:paraId="730C40A2" w14:textId="77777777" w:rsidR="000E10F1" w:rsidRDefault="000E10F1" w:rsidP="000E10F1">
      <w:pPr>
        <w:pStyle w:val="Tekstwstpniesformatowany"/>
        <w:jc w:val="both"/>
        <w:rPr>
          <w:sz w:val="24"/>
          <w:szCs w:val="24"/>
        </w:rPr>
      </w:pPr>
    </w:p>
    <w:p w14:paraId="3818755F" w14:textId="77777777" w:rsidR="000E10F1" w:rsidRDefault="000E10F1" w:rsidP="000E10F1">
      <w:pPr>
        <w:pStyle w:val="Tekstwstpniesformatowany"/>
        <w:jc w:val="both"/>
        <w:rPr>
          <w:sz w:val="24"/>
          <w:szCs w:val="24"/>
        </w:rPr>
      </w:pPr>
    </w:p>
    <w:p w14:paraId="1D5B945B" w14:textId="77777777" w:rsidR="000E10F1" w:rsidRDefault="000E10F1" w:rsidP="000E10F1">
      <w:pPr>
        <w:pStyle w:val="Tekstwstpniesformatowany"/>
        <w:jc w:val="both"/>
        <w:rPr>
          <w:sz w:val="24"/>
          <w:szCs w:val="24"/>
        </w:rPr>
      </w:pPr>
    </w:p>
    <w:p w14:paraId="5D572E8A" w14:textId="77777777" w:rsidR="000E10F1" w:rsidRDefault="000E10F1" w:rsidP="000E10F1">
      <w:pPr>
        <w:pStyle w:val="Tekstwstpniesformatowany"/>
        <w:jc w:val="both"/>
        <w:rPr>
          <w:sz w:val="24"/>
          <w:szCs w:val="24"/>
        </w:rPr>
      </w:pPr>
    </w:p>
    <w:p w14:paraId="74A148E9" w14:textId="77777777" w:rsidR="000E10F1" w:rsidRDefault="000E10F1" w:rsidP="000E10F1">
      <w:pPr>
        <w:pStyle w:val="Tekstwstpniesformatowany"/>
        <w:jc w:val="both"/>
        <w:rPr>
          <w:sz w:val="24"/>
          <w:szCs w:val="24"/>
        </w:rPr>
      </w:pPr>
    </w:p>
    <w:p w14:paraId="6A76F83F" w14:textId="77777777" w:rsidR="000E10F1" w:rsidRDefault="000E10F1" w:rsidP="000E10F1">
      <w:pPr>
        <w:pStyle w:val="Tekstwstpniesformatowany"/>
        <w:jc w:val="both"/>
        <w:rPr>
          <w:sz w:val="24"/>
          <w:szCs w:val="24"/>
        </w:rPr>
      </w:pPr>
    </w:p>
    <w:p w14:paraId="711E6E69" w14:textId="77777777" w:rsidR="000E10F1" w:rsidRDefault="000E10F1" w:rsidP="000E10F1">
      <w:pPr>
        <w:pStyle w:val="Tekstwstpniesformatowany"/>
        <w:jc w:val="both"/>
        <w:rPr>
          <w:sz w:val="24"/>
          <w:szCs w:val="24"/>
        </w:rPr>
      </w:pPr>
    </w:p>
    <w:p w14:paraId="377EB711" w14:textId="77777777" w:rsidR="000E10F1" w:rsidRDefault="000E10F1" w:rsidP="000E10F1">
      <w:pPr>
        <w:pStyle w:val="Tekstwstpniesformatowany"/>
        <w:jc w:val="both"/>
        <w:rPr>
          <w:sz w:val="24"/>
          <w:szCs w:val="24"/>
        </w:rPr>
      </w:pPr>
    </w:p>
    <w:p w14:paraId="773F927A" w14:textId="77777777" w:rsidR="000E10F1" w:rsidRDefault="000E10F1" w:rsidP="000E10F1">
      <w:pPr>
        <w:pStyle w:val="Tekstwstpniesformatowany"/>
        <w:jc w:val="both"/>
        <w:rPr>
          <w:sz w:val="24"/>
          <w:szCs w:val="24"/>
        </w:rPr>
      </w:pPr>
      <w:bookmarkStart w:id="0" w:name="_GoBack"/>
      <w:bookmarkEnd w:id="0"/>
    </w:p>
    <w:p w14:paraId="5CE35452" w14:textId="77777777" w:rsidR="000E10F1" w:rsidRDefault="000E10F1" w:rsidP="000E10F1">
      <w:pPr>
        <w:pStyle w:val="Tekstwstpniesformatowany"/>
        <w:jc w:val="both"/>
        <w:rPr>
          <w:sz w:val="24"/>
          <w:szCs w:val="24"/>
        </w:rPr>
      </w:pPr>
    </w:p>
    <w:p w14:paraId="1826AD53" w14:textId="77777777" w:rsidR="000E10F1" w:rsidRDefault="000E10F1" w:rsidP="000E10F1">
      <w:pPr>
        <w:pStyle w:val="Tekstwstpniesformatowany"/>
        <w:jc w:val="both"/>
        <w:rPr>
          <w:sz w:val="24"/>
          <w:szCs w:val="24"/>
        </w:rPr>
      </w:pPr>
    </w:p>
    <w:p w14:paraId="715C11A5" w14:textId="77777777" w:rsidR="00224708" w:rsidRDefault="00224708" w:rsidP="000E10F1">
      <w:pPr>
        <w:pStyle w:val="Tekstwstpniesformatowany"/>
        <w:jc w:val="both"/>
        <w:rPr>
          <w:sz w:val="24"/>
          <w:szCs w:val="24"/>
        </w:rPr>
      </w:pPr>
    </w:p>
    <w:p w14:paraId="1ED41355" w14:textId="77777777" w:rsidR="000E10F1" w:rsidRDefault="000E10F1" w:rsidP="000E10F1">
      <w:pPr>
        <w:pStyle w:val="Tekstwstpniesformatowany"/>
        <w:jc w:val="both"/>
        <w:rPr>
          <w:sz w:val="24"/>
          <w:szCs w:val="24"/>
        </w:rPr>
      </w:pPr>
    </w:p>
    <w:p w14:paraId="48F676F9" w14:textId="77777777" w:rsidR="000E10F1" w:rsidRDefault="000E10F1" w:rsidP="000E10F1">
      <w:pPr>
        <w:pStyle w:val="Tekstwstpniesformatowany"/>
        <w:jc w:val="both"/>
        <w:rPr>
          <w:sz w:val="24"/>
          <w:szCs w:val="24"/>
        </w:rPr>
      </w:pPr>
    </w:p>
    <w:p w14:paraId="4BB2880E" w14:textId="4057072D" w:rsidR="00475299" w:rsidRPr="00475299" w:rsidRDefault="00475299" w:rsidP="004E6E04"/>
    <w:sectPr w:rsidR="00475299" w:rsidRPr="00475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50"/>
    <w:rsid w:val="0008257C"/>
    <w:rsid w:val="000E10F1"/>
    <w:rsid w:val="00177624"/>
    <w:rsid w:val="001919CD"/>
    <w:rsid w:val="001B4DE9"/>
    <w:rsid w:val="001C27F2"/>
    <w:rsid w:val="001C39A9"/>
    <w:rsid w:val="001E1D0A"/>
    <w:rsid w:val="00224708"/>
    <w:rsid w:val="00384799"/>
    <w:rsid w:val="003C0949"/>
    <w:rsid w:val="003F5656"/>
    <w:rsid w:val="00475299"/>
    <w:rsid w:val="004E6E04"/>
    <w:rsid w:val="00544849"/>
    <w:rsid w:val="00815F0C"/>
    <w:rsid w:val="008A0FE5"/>
    <w:rsid w:val="00946193"/>
    <w:rsid w:val="00AA3558"/>
    <w:rsid w:val="00B52C13"/>
    <w:rsid w:val="00B91AB6"/>
    <w:rsid w:val="00BC0B6F"/>
    <w:rsid w:val="00BE3750"/>
    <w:rsid w:val="00CC0CB5"/>
    <w:rsid w:val="00E83725"/>
    <w:rsid w:val="00ED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599E"/>
  <w15:chartTrackingRefBased/>
  <w15:docId w15:val="{2284BF50-8167-4D3E-B966-244055C8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0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0E10F1"/>
  </w:style>
  <w:style w:type="paragraph" w:customStyle="1" w:styleId="Zawartotabeli">
    <w:name w:val="Zawartość tabeli"/>
    <w:basedOn w:val="Normalny"/>
    <w:rsid w:val="000E10F1"/>
    <w:pPr>
      <w:suppressLineNumbers/>
    </w:pPr>
  </w:style>
  <w:style w:type="paragraph" w:customStyle="1" w:styleId="Tekstwstpniesformatowany">
    <w:name w:val="Tekst wstępnie sformatowany"/>
    <w:basedOn w:val="Normalny"/>
    <w:rsid w:val="000E10F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FE5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2C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C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2C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C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C1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2085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Kołdon</dc:creator>
  <cp:keywords/>
  <dc:description/>
  <cp:lastModifiedBy>Anna Wernecka</cp:lastModifiedBy>
  <cp:revision>2</cp:revision>
  <cp:lastPrinted>2017-10-19T06:10:00Z</cp:lastPrinted>
  <dcterms:created xsi:type="dcterms:W3CDTF">2017-10-20T11:43:00Z</dcterms:created>
  <dcterms:modified xsi:type="dcterms:W3CDTF">2017-10-20T11:43:00Z</dcterms:modified>
</cp:coreProperties>
</file>