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Zarzą</w:t>
      </w:r>
      <w:r w:rsidRPr="00A10655">
        <w:rPr>
          <w:rFonts w:ascii="Calibri" w:eastAsia="Calibri" w:hAnsi="Calibri" w:cs="Calibri"/>
          <w:b/>
          <w:bCs/>
          <w:caps/>
          <w:sz w:val="22"/>
          <w:szCs w:val="22"/>
        </w:rPr>
        <w:t xml:space="preserve">dzenie Nr </w:t>
      </w:r>
      <w:r w:rsidR="00A10655">
        <w:rPr>
          <w:rFonts w:ascii="Calibri" w:eastAsia="Calibri" w:hAnsi="Calibri" w:cs="Calibri"/>
          <w:b/>
          <w:bCs/>
          <w:caps/>
          <w:sz w:val="22"/>
          <w:szCs w:val="22"/>
        </w:rPr>
        <w:t>7</w:t>
      </w:r>
      <w:r w:rsidRPr="00A10655">
        <w:rPr>
          <w:rFonts w:ascii="Calibri" w:eastAsia="Calibri" w:hAnsi="Calibri" w:cs="Calibri"/>
          <w:b/>
          <w:bCs/>
          <w:caps/>
          <w:sz w:val="22"/>
          <w:szCs w:val="22"/>
        </w:rPr>
        <w:t>/2019</w:t>
      </w:r>
      <w:r>
        <w:rPr>
          <w:rFonts w:ascii="Calibri" w:eastAsia="Calibri" w:hAnsi="Calibri" w:cs="Calibri"/>
          <w:b/>
          <w:bCs/>
          <w:caps/>
          <w:sz w:val="22"/>
          <w:szCs w:val="22"/>
        </w:rPr>
        <w:br/>
        <w:t>Dyrektora Instytucji Pośredniczącej</w:t>
      </w:r>
    </w:p>
    <w:p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Aglomeracji Wałbrzyskiej</w:t>
      </w:r>
    </w:p>
    <w:p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 dnia  </w:t>
      </w:r>
      <w:r w:rsidR="00A10655">
        <w:rPr>
          <w:rFonts w:ascii="Calibri" w:eastAsia="Calibri" w:hAnsi="Calibri" w:cs="Calibri"/>
          <w:b/>
          <w:bCs/>
          <w:sz w:val="22"/>
          <w:szCs w:val="22"/>
        </w:rPr>
        <w:t xml:space="preserve">30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kwietnia 2019 r. </w:t>
      </w:r>
      <w:bookmarkStart w:id="0" w:name="_GoBack"/>
      <w:bookmarkEnd w:id="0"/>
    </w:p>
    <w:p w:rsidR="00813467" w:rsidRDefault="00813467"/>
    <w:p w:rsidR="00813467" w:rsidRDefault="00205ED4">
      <w:pPr>
        <w:jc w:val="both"/>
      </w:pPr>
      <w:r>
        <w:t>zmieniające Zarządzenie Nr 2/2015 Dyrektora Instytucji Pośredniczącej Aglomeracji Wałbrzyskiej z dnia 02.03.2015 r. ze zmianami w sprawie wprowadzenia dokumentacji przetwarzania danych osobowych w Instytucji Pośredniczącej Aglomeracji Wałbrzyskiej</w:t>
      </w:r>
    </w:p>
    <w:p w:rsidR="00813467" w:rsidRDefault="00205ED4">
      <w:pPr>
        <w:jc w:val="both"/>
      </w:pPr>
      <w:r>
        <w:t>W celu realizacji zasady rozliczalności określonej w art. 5 ust. 1 Rozporządzenia Parlamentu Europejskiego i Rady (UE) 2016/679 z dnia 27 kwietnia 2016 r. w sprawie ochrony os</w:t>
      </w:r>
      <w:r>
        <w:rPr>
          <w:lang w:val="es-ES_tradnl"/>
        </w:rPr>
        <w:t>ó</w:t>
      </w:r>
      <w:r>
        <w:t>b fizycznych w związku z przetwarzaniem danych osobowych i w sprawie swobodnego przepływu takich danych oraz uchylenia dyrektywy 95/46/WE (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rozporządzenie o ochronie danych) oraz </w:t>
      </w:r>
      <w:r w:rsidR="002C7534">
        <w:t xml:space="preserve">na podstawie </w:t>
      </w:r>
      <w:r>
        <w:t>§</w:t>
      </w:r>
      <w:r w:rsidR="002C7534">
        <w:t> </w:t>
      </w:r>
      <w:r>
        <w:t>11 ust. 2 pkt 1</w:t>
      </w:r>
      <w:r w:rsidR="002C7534">
        <w:t>)</w:t>
      </w:r>
      <w:r>
        <w:t xml:space="preserve"> Regulaminu Organizacyjnego Instytucji Pośredniczącej Aglomeracji Wałbrzyskiej, w</w:t>
      </w:r>
      <w:r w:rsidR="002C7534">
        <w:t> </w:t>
      </w:r>
      <w:r>
        <w:t>zarządzeniu Nr 2/2015 Dyrektora Instytucji Pośredniczącej Aglomeracji Wałbrzyskiej z dnia 02.03.2015 r. z późniejszymi zmianami wprowadza się następujące zmiany:</w:t>
      </w:r>
    </w:p>
    <w:p w:rsidR="00813467" w:rsidRDefault="00205ED4">
      <w:pPr>
        <w:jc w:val="center"/>
      </w:pPr>
      <w:r>
        <w:t>§ 1.</w:t>
      </w:r>
    </w:p>
    <w:p w:rsidR="00813467" w:rsidRDefault="00205ED4">
      <w:pPr>
        <w:jc w:val="both"/>
      </w:pPr>
      <w:r>
        <w:t>Załącznik nr 1 Polityka Bezpieczeństwa do Zarządzenia nr 2/2015 w sprawie wprowadzenia dokumentacji przetwarzania danych osobowych w Instytucji Pośredniczącej Aglomeracji Wałbrzyskiej otrzymuje nowe brzmienie nadane mu zgodnie z załącznikiem nr 1 do niniejszego zarządzenia.</w:t>
      </w:r>
    </w:p>
    <w:p w:rsidR="00813467" w:rsidRDefault="00205ED4">
      <w:pPr>
        <w:jc w:val="center"/>
      </w:pPr>
      <w:r>
        <w:t>§ 2.</w:t>
      </w:r>
    </w:p>
    <w:p w:rsidR="00813467" w:rsidRDefault="00205ED4">
      <w:pPr>
        <w:jc w:val="both"/>
      </w:pPr>
      <w:r>
        <w:t>Załącznik nr 2 Instrukcja Zarządzania Systemem Informatycznym IPAW do Zarządzenia nr 2/2015 w sprawie wprowadzenia dokumentacji przetwarzania danych osobowych w Instytucji Pośredniczącej Aglomeracji Wałbrzyskiej otrzymuje nowe brzmienie nadane mu zgodnie z załącznikiem nr 2 do niniejszego zarządzenia.</w:t>
      </w:r>
    </w:p>
    <w:p w:rsidR="00813467" w:rsidRDefault="00205ED4">
      <w:pPr>
        <w:jc w:val="center"/>
      </w:pPr>
      <w:r>
        <w:t>§ 3.</w:t>
      </w:r>
    </w:p>
    <w:p w:rsidR="00813467" w:rsidRDefault="00205ED4">
      <w:pPr>
        <w:jc w:val="both"/>
      </w:pPr>
      <w:r>
        <w:t>Wykonanie zarządzenia i prowadzenie bieżącej kontroli jego wykonywania powierzam pracownikowi Działu IT.</w:t>
      </w:r>
    </w:p>
    <w:sectPr w:rsidR="0081346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D4" w:rsidRDefault="00205ED4">
      <w:pPr>
        <w:spacing w:after="0" w:line="240" w:lineRule="auto"/>
      </w:pPr>
      <w:r>
        <w:separator/>
      </w:r>
    </w:p>
  </w:endnote>
  <w:endnote w:type="continuationSeparator" w:id="0">
    <w:p w:rsidR="00205ED4" w:rsidRDefault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7" w:rsidRDefault="0081346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D4" w:rsidRDefault="00205ED4">
      <w:pPr>
        <w:spacing w:after="0" w:line="240" w:lineRule="auto"/>
      </w:pPr>
      <w:r>
        <w:separator/>
      </w:r>
    </w:p>
  </w:footnote>
  <w:footnote w:type="continuationSeparator" w:id="0">
    <w:p w:rsidR="00205ED4" w:rsidRDefault="0020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67" w:rsidRDefault="0081346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7"/>
    <w:rsid w:val="00205ED4"/>
    <w:rsid w:val="002C7534"/>
    <w:rsid w:val="00813467"/>
    <w:rsid w:val="00A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1020-B4FA-49DB-BBAF-9D68A82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dcterms:created xsi:type="dcterms:W3CDTF">2019-05-07T06:04:00Z</dcterms:created>
  <dcterms:modified xsi:type="dcterms:W3CDTF">2019-05-07T06:04:00Z</dcterms:modified>
</cp:coreProperties>
</file>