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752B97">
        <w:rPr>
          <w:rFonts w:eastAsia="Calibri" w:cs="Calibri"/>
          <w:b/>
          <w:caps/>
          <w:color w:val="auto"/>
          <w:sz w:val="22"/>
        </w:rPr>
        <w:t>8</w:t>
      </w:r>
      <w:r w:rsidR="00982BE4">
        <w:rPr>
          <w:rFonts w:eastAsia="Calibri" w:cs="Calibri"/>
          <w:b/>
          <w:caps/>
          <w:color w:val="auto"/>
          <w:sz w:val="22"/>
        </w:rPr>
        <w:t>/201</w:t>
      </w:r>
      <w:r w:rsidR="00A54E4E">
        <w:rPr>
          <w:rFonts w:eastAsia="Calibri" w:cs="Calibri"/>
          <w:b/>
          <w:caps/>
          <w:color w:val="auto"/>
          <w:sz w:val="22"/>
        </w:rPr>
        <w:t>9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752B97" w:rsidRPr="005B09D7">
        <w:rPr>
          <w:rFonts w:eastAsia="Calibri" w:cs="Calibri"/>
          <w:sz w:val="22"/>
        </w:rPr>
        <w:t xml:space="preserve"> 07</w:t>
      </w:r>
      <w:r w:rsidR="00BA2671" w:rsidRPr="005B09D7">
        <w:rPr>
          <w:rFonts w:eastAsia="Calibri" w:cs="Calibri"/>
          <w:sz w:val="22"/>
        </w:rPr>
        <w:t>.</w:t>
      </w:r>
      <w:r w:rsidR="008E79D3">
        <w:rPr>
          <w:rFonts w:eastAsia="Calibri" w:cs="Calibri"/>
          <w:sz w:val="22"/>
        </w:rPr>
        <w:t>0</w:t>
      </w:r>
      <w:r w:rsidR="00752B97">
        <w:rPr>
          <w:rFonts w:eastAsia="Calibri" w:cs="Calibri"/>
          <w:sz w:val="22"/>
        </w:rPr>
        <w:t>5</w:t>
      </w:r>
      <w:bookmarkStart w:id="0" w:name="_GoBack"/>
      <w:bookmarkEnd w:id="0"/>
      <w:r w:rsidR="008E79D3">
        <w:rPr>
          <w:rFonts w:eastAsia="Calibri" w:cs="Calibri"/>
          <w:sz w:val="22"/>
        </w:rPr>
        <w:t>.2019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5718E9"/>
    <w:rsid w:val="005B09D7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A344B2"/>
    <w:rsid w:val="00A40469"/>
    <w:rsid w:val="00A43547"/>
    <w:rsid w:val="00A54E4E"/>
    <w:rsid w:val="00A55DFF"/>
    <w:rsid w:val="00BA2671"/>
    <w:rsid w:val="00BC01F4"/>
    <w:rsid w:val="00BE4AB9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Agnieszka Zawadzka</cp:lastModifiedBy>
  <cp:revision>2</cp:revision>
  <cp:lastPrinted>2019-05-07T05:46:00Z</cp:lastPrinted>
  <dcterms:created xsi:type="dcterms:W3CDTF">2019-05-07T05:47:00Z</dcterms:created>
  <dcterms:modified xsi:type="dcterms:W3CDTF">2019-05-07T05:47:00Z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569194016</vt:i4>
  </property>
  <property fmtid="{D5CDD505-2E9C-101B-9397-08002B2CF9AE}" pid="3" name="_NewReviewCycle">
    <vt:lpwstr/>
  </property>
  <property fmtid="{D5CDD505-2E9C-101B-9397-08002B2CF9AE}" pid="4" name="_EmailSubject">
    <vt:lpwstr>Zmiana ZIW - Zarządzenie i załącznik.</vt:lpwstr>
  </property>
  <property fmtid="{D5CDD505-2E9C-101B-9397-08002B2CF9AE}" pid="5" name="_AuthorEmail">
    <vt:lpwstr>m.kanicki@ipaw.walbrzych.eu</vt:lpwstr>
  </property>
  <property fmtid="{D5CDD505-2E9C-101B-9397-08002B2CF9AE}" pid="6" name="_AuthorEmailDisplayName">
    <vt:lpwstr>Maciej Kanicki</vt:lpwstr>
  </property>
  <property fmtid="{D5CDD505-2E9C-101B-9397-08002B2CF9AE}" pid="7" name="_ReviewingToolsShownOnce">
    <vt:lpwstr/>
  </property>
</Properties>
</file>