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BC08" w14:textId="3796E0FB" w:rsidR="00BE73BD" w:rsidRDefault="005236F8" w:rsidP="005952BB">
      <w:pPr>
        <w:pStyle w:val="Tekstpodstawowy"/>
        <w:shd w:val="clear" w:color="auto" w:fill="auto"/>
        <w:spacing w:after="120" w:line="331" w:lineRule="auto"/>
        <w:ind w:left="426"/>
        <w:jc w:val="center"/>
      </w:pPr>
      <w:r>
        <w:rPr>
          <w:b/>
          <w:bCs/>
        </w:rPr>
        <w:t>ZARZĄDZENIE NR  9/2019</w:t>
      </w:r>
      <w:r w:rsidR="00747187">
        <w:rPr>
          <w:b/>
          <w:bCs/>
        </w:rPr>
        <w:br/>
        <w:t>DYREKTORA INSTYTUCJI POŚREDNICZĄCEJ</w:t>
      </w:r>
      <w:r w:rsidR="00747187">
        <w:rPr>
          <w:b/>
          <w:bCs/>
        </w:rPr>
        <w:br/>
        <w:t>AG</w:t>
      </w:r>
      <w:r>
        <w:rPr>
          <w:b/>
          <w:bCs/>
        </w:rPr>
        <w:t>LOMERACJI WAŁBRZYSKIEJ</w:t>
      </w:r>
      <w:r>
        <w:rPr>
          <w:b/>
          <w:bCs/>
        </w:rPr>
        <w:br/>
        <w:t>z dnia 07.05.2019</w:t>
      </w:r>
      <w:r w:rsidR="00747187">
        <w:rPr>
          <w:b/>
          <w:bCs/>
        </w:rPr>
        <w:t>r.</w:t>
      </w:r>
    </w:p>
    <w:p w14:paraId="312265DC" w14:textId="6CE12C90" w:rsidR="00BE73BD" w:rsidRDefault="00747187">
      <w:pPr>
        <w:pStyle w:val="Tekstpodstawowy"/>
        <w:shd w:val="clear" w:color="auto" w:fill="auto"/>
        <w:spacing w:after="480" w:line="353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AF213D">
        <w:rPr>
          <w:b/>
          <w:bCs/>
        </w:rPr>
        <w:t>zmiany składu osobowego powołanej</w:t>
      </w:r>
      <w:r>
        <w:rPr>
          <w:b/>
          <w:bCs/>
        </w:rPr>
        <w:t xml:space="preserve"> Komisji Zakładowego Funduszu Świadczeń Socjalnych</w:t>
      </w:r>
      <w:r>
        <w:rPr>
          <w:b/>
          <w:bCs/>
        </w:rPr>
        <w:br/>
        <w:t>w Instytucji Pośredniczącej Aglomeracji Wałbrzyskiej</w:t>
      </w:r>
    </w:p>
    <w:p w14:paraId="0FAA7294" w14:textId="10F1AFF4" w:rsidR="00BE73BD" w:rsidRPr="003B07D9" w:rsidRDefault="00747187">
      <w:pPr>
        <w:pStyle w:val="Tekstpodstawowy"/>
        <w:shd w:val="clear" w:color="auto" w:fill="auto"/>
        <w:spacing w:line="386" w:lineRule="auto"/>
        <w:jc w:val="both"/>
      </w:pPr>
      <w:r w:rsidRPr="003B07D9">
        <w:t xml:space="preserve">Na podstawie § 1 ust. 9 Regulaminu gospodarowania środkami </w:t>
      </w:r>
      <w:r w:rsidR="008E55D6" w:rsidRPr="003B07D9">
        <w:t>Z</w:t>
      </w:r>
      <w:r w:rsidRPr="003B07D9">
        <w:t xml:space="preserve">akładowego </w:t>
      </w:r>
      <w:r w:rsidR="008E55D6" w:rsidRPr="003B07D9">
        <w:t>F</w:t>
      </w:r>
      <w:r w:rsidRPr="003B07D9">
        <w:t xml:space="preserve">unduszu </w:t>
      </w:r>
      <w:r w:rsidR="008E55D6" w:rsidRPr="003B07D9">
        <w:t>Ś</w:t>
      </w:r>
      <w:r w:rsidRPr="003B07D9">
        <w:t xml:space="preserve">wiadczeń </w:t>
      </w:r>
      <w:r w:rsidR="008E55D6" w:rsidRPr="003B07D9">
        <w:t>S</w:t>
      </w:r>
      <w:r w:rsidRPr="003B07D9">
        <w:t>ocjalnych I</w:t>
      </w:r>
      <w:r w:rsidR="008E55D6" w:rsidRPr="003B07D9">
        <w:t xml:space="preserve">nstytucji </w:t>
      </w:r>
      <w:r w:rsidRPr="003B07D9">
        <w:t>P</w:t>
      </w:r>
      <w:r w:rsidR="008E55D6" w:rsidRPr="003B07D9">
        <w:t xml:space="preserve">ośredniczącej </w:t>
      </w:r>
      <w:r w:rsidRPr="003B07D9">
        <w:t>A</w:t>
      </w:r>
      <w:r w:rsidR="008E55D6" w:rsidRPr="003B07D9">
        <w:t xml:space="preserve">glomeracji </w:t>
      </w:r>
      <w:r w:rsidRPr="003B07D9">
        <w:t>W</w:t>
      </w:r>
      <w:r w:rsidR="008E55D6" w:rsidRPr="003B07D9">
        <w:t>ałbrzyskiej</w:t>
      </w:r>
      <w:r w:rsidRPr="003B07D9">
        <w:t xml:space="preserve"> </w:t>
      </w:r>
      <w:r w:rsidR="00F9520A" w:rsidRPr="00F9520A">
        <w:t xml:space="preserve">oraz </w:t>
      </w:r>
      <w:r w:rsidR="00F9520A" w:rsidRPr="005952BB">
        <w:rPr>
          <w:rFonts w:asciiTheme="minorHAnsi" w:hAnsiTheme="minorHAnsi" w:cstheme="minorHAnsi"/>
        </w:rPr>
        <w:t>§ 11 ust. 2 pkt 1) Regulaminu Organizacyjnego Instytucji Pośredniczącej Aglomeracji Wałbrzyskiej</w:t>
      </w:r>
      <w:r w:rsidR="00F9520A" w:rsidRPr="00F9520A">
        <w:t xml:space="preserve"> </w:t>
      </w:r>
      <w:r w:rsidRPr="00F9520A">
        <w:t>-</w:t>
      </w:r>
      <w:r w:rsidR="008E55D6" w:rsidRPr="003B07D9">
        <w:t xml:space="preserve"> </w:t>
      </w:r>
      <w:r w:rsidRPr="003B07D9">
        <w:t>zarządzam co następuje:</w:t>
      </w:r>
    </w:p>
    <w:p w14:paraId="5F1FB993" w14:textId="77777777" w:rsidR="00AF213D" w:rsidRPr="003B07D9" w:rsidRDefault="00AF213D">
      <w:pPr>
        <w:pStyle w:val="Bodytext30"/>
        <w:shd w:val="clear" w:color="auto" w:fill="auto"/>
        <w:rPr>
          <w:rFonts w:ascii="Calibri" w:hAnsi="Calibri"/>
          <w:sz w:val="20"/>
          <w:szCs w:val="20"/>
        </w:rPr>
      </w:pPr>
    </w:p>
    <w:p w14:paraId="18FA6073" w14:textId="77777777" w:rsidR="00BE73BD" w:rsidRPr="003B07D9" w:rsidRDefault="00747187">
      <w:pPr>
        <w:pStyle w:val="Bodytext30"/>
        <w:shd w:val="clear" w:color="auto" w:fill="auto"/>
        <w:rPr>
          <w:rFonts w:ascii="Calibri" w:hAnsi="Calibri"/>
          <w:sz w:val="20"/>
          <w:szCs w:val="20"/>
        </w:rPr>
      </w:pPr>
      <w:r w:rsidRPr="003B07D9">
        <w:rPr>
          <w:rFonts w:ascii="Calibri" w:hAnsi="Calibri"/>
          <w:sz w:val="20"/>
          <w:szCs w:val="20"/>
        </w:rPr>
        <w:t>§1.</w:t>
      </w:r>
      <w:bookmarkStart w:id="0" w:name="_GoBack"/>
      <w:bookmarkEnd w:id="0"/>
    </w:p>
    <w:p w14:paraId="07CB37F2" w14:textId="7CCCCB8E" w:rsidR="003B07D9" w:rsidRPr="003B07D9" w:rsidRDefault="003B07D9" w:rsidP="003B07D9">
      <w:pPr>
        <w:pStyle w:val="teksttreci20"/>
        <w:spacing w:line="360" w:lineRule="auto"/>
        <w:rPr>
          <w:rFonts w:ascii="Calibri" w:hAnsi="Calibri"/>
          <w:sz w:val="20"/>
          <w:szCs w:val="20"/>
        </w:rPr>
      </w:pPr>
      <w:r w:rsidRPr="003B07D9">
        <w:rPr>
          <w:rFonts w:ascii="Calibri" w:hAnsi="Calibri"/>
          <w:sz w:val="20"/>
          <w:szCs w:val="20"/>
        </w:rPr>
        <w:t>W związku z rozwiązaniem stosunku pracy z dotychczasowym członkiem Komisji Socjalnej do składu osobowego Komisji w miejsce Pani Elżbiety Kopeć powołuję Panią Joannę Borek – Osmolak.</w:t>
      </w:r>
    </w:p>
    <w:p w14:paraId="1A2DE86D" w14:textId="77777777" w:rsidR="003B07D9" w:rsidRPr="003B07D9" w:rsidRDefault="003B07D9" w:rsidP="003B07D9">
      <w:pPr>
        <w:pStyle w:val="nagwek320"/>
        <w:jc w:val="center"/>
        <w:rPr>
          <w:rFonts w:ascii="Calibri" w:hAnsi="Calibri"/>
          <w:sz w:val="20"/>
          <w:szCs w:val="20"/>
        </w:rPr>
      </w:pPr>
      <w:r w:rsidRPr="003B07D9">
        <w:rPr>
          <w:rFonts w:ascii="Calibri" w:hAnsi="Calibri"/>
          <w:sz w:val="20"/>
          <w:szCs w:val="20"/>
        </w:rPr>
        <w:t>§2</w:t>
      </w:r>
    </w:p>
    <w:p w14:paraId="6E3A6933" w14:textId="1488143A" w:rsidR="003B07D9" w:rsidRPr="003B07D9" w:rsidRDefault="003B07D9" w:rsidP="003B07D9">
      <w:pPr>
        <w:pStyle w:val="Tekstpodstawowy"/>
        <w:shd w:val="clear" w:color="auto" w:fill="auto"/>
        <w:spacing w:after="480" w:line="353" w:lineRule="auto"/>
        <w:jc w:val="both"/>
      </w:pPr>
      <w:r w:rsidRPr="003B07D9">
        <w:t>W pozostałym zakresie Zarządzenie Nr 32A/2017 z dnia 06.10.2017r.</w:t>
      </w:r>
      <w:r w:rsidR="004057F0">
        <w:t xml:space="preserve"> w sprawie</w:t>
      </w:r>
      <w:r w:rsidRPr="003B07D9">
        <w:t xml:space="preserve"> </w:t>
      </w:r>
      <w:r w:rsidRPr="004057F0">
        <w:rPr>
          <w:bCs/>
        </w:rPr>
        <w:t xml:space="preserve">powołania Komisji Zakładowego Funduszu Świadczeń Socjalnych w Instytucji Pośredniczącej Aglomeracji Wałbrzyskiej </w:t>
      </w:r>
      <w:r w:rsidRPr="003B07D9">
        <w:t>pozostaje bez zmian.</w:t>
      </w:r>
    </w:p>
    <w:p w14:paraId="51E2ADEE" w14:textId="77777777" w:rsidR="003B07D9" w:rsidRPr="003B07D9" w:rsidRDefault="003B07D9" w:rsidP="003B07D9">
      <w:pPr>
        <w:pStyle w:val="nagwek330"/>
        <w:jc w:val="center"/>
        <w:rPr>
          <w:rFonts w:ascii="Calibri" w:hAnsi="Calibri"/>
          <w:sz w:val="20"/>
          <w:szCs w:val="20"/>
        </w:rPr>
      </w:pPr>
      <w:r w:rsidRPr="003B07D9">
        <w:rPr>
          <w:rFonts w:ascii="Calibri" w:hAnsi="Calibri"/>
          <w:sz w:val="20"/>
          <w:szCs w:val="20"/>
        </w:rPr>
        <w:t>§3</w:t>
      </w:r>
    </w:p>
    <w:p w14:paraId="00376C97" w14:textId="77777777" w:rsidR="003B07D9" w:rsidRPr="003B07D9" w:rsidRDefault="003B07D9" w:rsidP="003B07D9">
      <w:pPr>
        <w:pStyle w:val="teksttreci20"/>
        <w:rPr>
          <w:rFonts w:ascii="Calibri" w:hAnsi="Calibri"/>
          <w:sz w:val="20"/>
          <w:szCs w:val="20"/>
        </w:rPr>
      </w:pPr>
      <w:r w:rsidRPr="003B07D9">
        <w:rPr>
          <w:rFonts w:ascii="Calibri" w:hAnsi="Calibri"/>
          <w:sz w:val="20"/>
          <w:szCs w:val="20"/>
        </w:rPr>
        <w:t>Zarządzenie wchodzi w życie z dniem podpisania.</w:t>
      </w:r>
    </w:p>
    <w:p w14:paraId="3A968D3D" w14:textId="77777777" w:rsidR="003B07D9" w:rsidRDefault="003B07D9">
      <w:pPr>
        <w:pStyle w:val="Tekstpodstawowy"/>
        <w:shd w:val="clear" w:color="auto" w:fill="auto"/>
        <w:jc w:val="both"/>
      </w:pPr>
    </w:p>
    <w:p w14:paraId="010F43F8" w14:textId="77777777" w:rsidR="00185BEA" w:rsidRDefault="00185BEA" w:rsidP="00185BEA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Bożena Dróżdż</w:t>
      </w:r>
    </w:p>
    <w:p w14:paraId="41AF231D" w14:textId="77777777" w:rsidR="00185BEA" w:rsidRDefault="00185BEA" w:rsidP="00185BEA">
      <w:pPr>
        <w:pStyle w:val="Standard"/>
        <w:rPr>
          <w:rFonts w:ascii="Calibri" w:hAnsi="Calibri"/>
          <w:sz w:val="22"/>
          <w:szCs w:val="22"/>
        </w:rPr>
      </w:pPr>
    </w:p>
    <w:p w14:paraId="76E2D4D8" w14:textId="77777777" w:rsidR="00185BEA" w:rsidRDefault="00185BEA" w:rsidP="00185BEA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Dyrektor</w:t>
      </w:r>
    </w:p>
    <w:p w14:paraId="770C4871" w14:textId="77777777" w:rsidR="00185BEA" w:rsidRDefault="00185BEA" w:rsidP="00185BEA">
      <w:pPr>
        <w:pStyle w:val="Standard"/>
        <w:ind w:left="3540" w:firstLine="708"/>
      </w:pPr>
      <w:r>
        <w:rPr>
          <w:rFonts w:ascii="Calibri" w:hAnsi="Calibri"/>
          <w:sz w:val="22"/>
          <w:szCs w:val="22"/>
        </w:rPr>
        <w:t>Instytucji Pośredniczącej Aglomeracji Wałbrzyskiej</w:t>
      </w:r>
    </w:p>
    <w:p w14:paraId="53BC7CDE" w14:textId="77777777" w:rsidR="00185BEA" w:rsidRDefault="00185BEA">
      <w:pPr>
        <w:pStyle w:val="Tekstpodstawowy"/>
        <w:shd w:val="clear" w:color="auto" w:fill="auto"/>
        <w:jc w:val="both"/>
      </w:pPr>
    </w:p>
    <w:p w14:paraId="44645DE3" w14:textId="77777777" w:rsidR="003B07D9" w:rsidRPr="003B07D9" w:rsidRDefault="003B07D9">
      <w:pPr>
        <w:pStyle w:val="Tekstpodstawowy"/>
        <w:shd w:val="clear" w:color="auto" w:fill="auto"/>
        <w:jc w:val="both"/>
      </w:pPr>
    </w:p>
    <w:sectPr w:rsidR="003B07D9" w:rsidRPr="003B07D9" w:rsidSect="005952BB">
      <w:pgSz w:w="11900" w:h="16840"/>
      <w:pgMar w:top="741" w:right="980" w:bottom="99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D1A3" w14:textId="77777777" w:rsidR="00424353" w:rsidRDefault="00424353">
      <w:r>
        <w:separator/>
      </w:r>
    </w:p>
  </w:endnote>
  <w:endnote w:type="continuationSeparator" w:id="0">
    <w:p w14:paraId="0C4B5270" w14:textId="77777777" w:rsidR="00424353" w:rsidRDefault="0042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EAD11" w14:textId="77777777" w:rsidR="00424353" w:rsidRDefault="00424353"/>
  </w:footnote>
  <w:footnote w:type="continuationSeparator" w:id="0">
    <w:p w14:paraId="757FEEE6" w14:textId="77777777" w:rsidR="00424353" w:rsidRDefault="004243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7A"/>
    <w:multiLevelType w:val="multilevel"/>
    <w:tmpl w:val="049E8F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A63FE"/>
    <w:multiLevelType w:val="multilevel"/>
    <w:tmpl w:val="89A4DE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2D35"/>
    <w:multiLevelType w:val="multilevel"/>
    <w:tmpl w:val="1E088E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0A4E37"/>
    <w:multiLevelType w:val="multilevel"/>
    <w:tmpl w:val="D110E2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BD"/>
    <w:rsid w:val="0013407E"/>
    <w:rsid w:val="00185BEA"/>
    <w:rsid w:val="001B6246"/>
    <w:rsid w:val="00353BAD"/>
    <w:rsid w:val="003B07D9"/>
    <w:rsid w:val="004057F0"/>
    <w:rsid w:val="0042324B"/>
    <w:rsid w:val="00424353"/>
    <w:rsid w:val="004A7CAC"/>
    <w:rsid w:val="005236F8"/>
    <w:rsid w:val="005952BB"/>
    <w:rsid w:val="00747187"/>
    <w:rsid w:val="008758EB"/>
    <w:rsid w:val="008E55D6"/>
    <w:rsid w:val="009324CA"/>
    <w:rsid w:val="00AF213D"/>
    <w:rsid w:val="00B6793F"/>
    <w:rsid w:val="00BE73BD"/>
    <w:rsid w:val="00C06CAC"/>
    <w:rsid w:val="00C46143"/>
    <w:rsid w:val="00CC13CB"/>
    <w:rsid w:val="00E5131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910B"/>
  <w15:docId w15:val="{00EF0C95-EED7-48D4-84D1-AF52C05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DB1629"/>
      <w:sz w:val="16"/>
      <w:szCs w:val="16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  <w:color w:val="DB1629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389" w:lineRule="auto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39" w:lineRule="auto"/>
      <w:jc w:val="center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A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E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EB"/>
    <w:rPr>
      <w:b/>
      <w:bCs/>
      <w:color w:val="000000"/>
      <w:sz w:val="20"/>
      <w:szCs w:val="20"/>
    </w:rPr>
  </w:style>
  <w:style w:type="paragraph" w:customStyle="1" w:styleId="Standard">
    <w:name w:val="Standard"/>
    <w:rsid w:val="009324CA"/>
    <w:pPr>
      <w:widowControl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ksttreci20">
    <w:name w:val="teksttreci20"/>
    <w:basedOn w:val="Normalny"/>
    <w:rsid w:val="003B07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gwek320">
    <w:name w:val="nagwek320"/>
    <w:basedOn w:val="Normalny"/>
    <w:rsid w:val="003B07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gwek330">
    <w:name w:val="nagwek330"/>
    <w:basedOn w:val="Normalny"/>
    <w:rsid w:val="003B07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Wiśniewska</dc:creator>
  <cp:lastModifiedBy>Izabela Wiśniewska</cp:lastModifiedBy>
  <cp:revision>3</cp:revision>
  <cp:lastPrinted>2019-05-07T12:31:00Z</cp:lastPrinted>
  <dcterms:created xsi:type="dcterms:W3CDTF">2019-05-07T12:31:00Z</dcterms:created>
  <dcterms:modified xsi:type="dcterms:W3CDTF">2019-05-08T06:07:00Z</dcterms:modified>
</cp:coreProperties>
</file>